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43B" w:rsidRDefault="00C87BC7" w:rsidP="00351A19">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1682062</wp:posOffset>
            </wp:positionH>
            <wp:positionV relativeFrom="paragraph">
              <wp:posOffset>226695</wp:posOffset>
            </wp:positionV>
            <wp:extent cx="2836545" cy="136652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77566939_1969469369923883_3992981761937688284_n.jpg"/>
                    <pic:cNvPicPr/>
                  </pic:nvPicPr>
                  <pic:blipFill rotWithShape="1">
                    <a:blip r:embed="rId8">
                      <a:extLst>
                        <a:ext uri="{28A0092B-C50C-407E-A947-70E740481C1C}">
                          <a14:useLocalDpi xmlns:a14="http://schemas.microsoft.com/office/drawing/2010/main" val="0"/>
                        </a:ext>
                      </a:extLst>
                    </a:blip>
                    <a:srcRect t="12311" b="13287"/>
                    <a:stretch/>
                  </pic:blipFill>
                  <pic:spPr bwMode="auto">
                    <a:xfrm>
                      <a:off x="0" y="0"/>
                      <a:ext cx="2836545" cy="13665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51A19">
        <w:rPr>
          <w:rFonts w:ascii="Times New Roman" w:eastAsia="Times New Roman" w:hAnsi="Times New Roman" w:cs="Times New Roman"/>
        </w:rPr>
        <w:br w:type="textWrapping" w:clear="all"/>
      </w:r>
    </w:p>
    <w:p w:rsidR="00F95407" w:rsidRDefault="00F95407" w:rsidP="0005443B">
      <w:pPr>
        <w:jc w:val="center"/>
        <w:rPr>
          <w:rFonts w:ascii="Baskerville" w:eastAsia="Times New Roman" w:hAnsi="Baskerville" w:cs="Times New Roman"/>
          <w:b/>
          <w:bCs/>
          <w:sz w:val="28"/>
          <w:szCs w:val="28"/>
          <w:u w:val="single"/>
        </w:rPr>
      </w:pPr>
    </w:p>
    <w:p w:rsidR="00F95407" w:rsidRDefault="00F95407" w:rsidP="0005443B">
      <w:pPr>
        <w:jc w:val="center"/>
        <w:rPr>
          <w:rFonts w:ascii="Baskerville" w:eastAsia="Times New Roman" w:hAnsi="Baskerville" w:cs="Times New Roman"/>
          <w:b/>
          <w:bCs/>
          <w:sz w:val="28"/>
          <w:szCs w:val="28"/>
          <w:u w:val="single"/>
        </w:rPr>
      </w:pPr>
    </w:p>
    <w:p w:rsidR="00F95407" w:rsidRDefault="00F95407" w:rsidP="0005443B">
      <w:pPr>
        <w:jc w:val="center"/>
        <w:rPr>
          <w:rFonts w:ascii="Baskerville" w:eastAsia="Times New Roman" w:hAnsi="Baskerville" w:cs="Times New Roman"/>
          <w:b/>
          <w:bCs/>
          <w:sz w:val="28"/>
          <w:szCs w:val="28"/>
          <w:u w:val="single"/>
        </w:rPr>
      </w:pPr>
    </w:p>
    <w:p w:rsidR="00F95407" w:rsidRDefault="00F95407" w:rsidP="0005443B">
      <w:pPr>
        <w:jc w:val="center"/>
        <w:rPr>
          <w:rFonts w:ascii="Baskerville" w:eastAsia="Times New Roman" w:hAnsi="Baskerville" w:cs="Times New Roman"/>
          <w:b/>
          <w:bCs/>
          <w:sz w:val="28"/>
          <w:szCs w:val="28"/>
          <w:u w:val="single"/>
        </w:rPr>
      </w:pPr>
    </w:p>
    <w:p w:rsidR="00F95407" w:rsidRDefault="00F95407" w:rsidP="0005443B">
      <w:pPr>
        <w:jc w:val="center"/>
        <w:rPr>
          <w:rFonts w:ascii="Baskerville" w:eastAsia="Times New Roman" w:hAnsi="Baskerville" w:cs="Times New Roman"/>
          <w:b/>
          <w:bCs/>
          <w:sz w:val="28"/>
          <w:szCs w:val="28"/>
          <w:u w:val="single"/>
        </w:rPr>
      </w:pPr>
    </w:p>
    <w:p w:rsidR="00F95407" w:rsidRDefault="00F95407" w:rsidP="0005443B">
      <w:pPr>
        <w:jc w:val="center"/>
        <w:rPr>
          <w:rFonts w:ascii="Baskerville" w:eastAsia="Times New Roman" w:hAnsi="Baskerville" w:cs="Times New Roman"/>
          <w:b/>
          <w:bCs/>
          <w:sz w:val="28"/>
          <w:szCs w:val="28"/>
          <w:u w:val="single"/>
        </w:rPr>
      </w:pPr>
    </w:p>
    <w:p w:rsidR="00F95407" w:rsidRDefault="00F95407" w:rsidP="0005443B">
      <w:pPr>
        <w:jc w:val="center"/>
        <w:rPr>
          <w:rFonts w:ascii="Baskerville" w:eastAsia="Times New Roman" w:hAnsi="Baskerville" w:cs="Times New Roman"/>
          <w:b/>
          <w:bCs/>
          <w:sz w:val="28"/>
          <w:szCs w:val="28"/>
          <w:u w:val="single"/>
        </w:rPr>
      </w:pPr>
    </w:p>
    <w:p w:rsidR="00C87BC7" w:rsidRPr="00C87BC7" w:rsidRDefault="00C87BC7" w:rsidP="0005443B">
      <w:pPr>
        <w:jc w:val="center"/>
        <w:rPr>
          <w:rFonts w:ascii="Times New Roman" w:eastAsia="Times New Roman" w:hAnsi="Times New Roman" w:cs="Times New Roman"/>
          <w:u w:val="single"/>
        </w:rPr>
      </w:pPr>
      <w:r w:rsidRPr="00C87BC7">
        <w:rPr>
          <w:rFonts w:ascii="Baskerville" w:eastAsia="Times New Roman" w:hAnsi="Baskerville" w:cs="Times New Roman"/>
          <w:b/>
          <w:bCs/>
          <w:sz w:val="28"/>
          <w:szCs w:val="28"/>
          <w:u w:val="single"/>
        </w:rPr>
        <w:t xml:space="preserve">TRAINING AGREEMENT AND LIABILITY RELEASE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DEFINITIONS </w:t>
      </w:r>
      <w:r w:rsidRPr="00C87BC7">
        <w:rPr>
          <w:rFonts w:ascii="Baskerville" w:eastAsia="Times New Roman" w:hAnsi="Baskerville" w:cs="Times New Roman"/>
          <w:sz w:val="18"/>
          <w:szCs w:val="18"/>
        </w:rPr>
        <w:t xml:space="preserve">The term “OWNER” shall herein refer to the owner, part-owner, or lessee of the animals which are contracted to be trained under this agreement. The terms “HORSE(S)” and “ANIMAL(S)” shall herein refer to all equine species, and also to the specific animal(s) to which this agreement refers. The terms “TRAIN” and “TRAINING” shall herein refer to the schooling, conditioning, and education of the horses. The term “HORSEBACK RIDING” herein shall refer to riding or otherwise handling of horses, whether from the ground or mounted. The term “RIDER” shall herein refer to a person who rides a horse mounted or otherwise handles or comes near a horse from the ground. The term “I”, “ME”, or “MY” shall herein refer to the OWNER(S) and the parents or legal guardians thereof if a minor. </w:t>
      </w:r>
    </w:p>
    <w:p w:rsidR="00792B89" w:rsidRDefault="00C87BC7" w:rsidP="00C87BC7">
      <w:pPr>
        <w:spacing w:before="100" w:beforeAutospacing="1" w:after="100" w:afterAutospacing="1"/>
        <w:rPr>
          <w:rFonts w:ascii="Baskerville" w:eastAsia="Times New Roman" w:hAnsi="Baskerville" w:cs="Times New Roman"/>
          <w:sz w:val="18"/>
          <w:szCs w:val="18"/>
        </w:rPr>
      </w:pPr>
      <w:r w:rsidRPr="00C87BC7">
        <w:rPr>
          <w:rFonts w:ascii="Baskerville" w:eastAsia="Times New Roman" w:hAnsi="Baskerville" w:cs="Times New Roman"/>
          <w:b/>
          <w:bCs/>
          <w:sz w:val="18"/>
          <w:szCs w:val="18"/>
        </w:rPr>
        <w:t xml:space="preserve">AGREEMENT PURPOSE AND CONSIDERATION </w:t>
      </w:r>
      <w:r w:rsidRPr="00C87BC7">
        <w:rPr>
          <w:rFonts w:ascii="Baskerville" w:eastAsia="Times New Roman" w:hAnsi="Baskerville" w:cs="Times New Roman"/>
          <w:sz w:val="18"/>
          <w:szCs w:val="18"/>
        </w:rPr>
        <w:t>At the commencement of this agreement, the OWNER intends for the TRAINER to undertake the training of the animal listed in the attached HORSE ARRIVAL FORM AND SIGNATURE SHEET herein referred to as “HAFSS”, and to provide other incidental services according to the terms and conditions set forth herein. OWNER agrees to pay to the TRAINER the</w:t>
      </w:r>
      <w:r w:rsidR="00040D79">
        <w:rPr>
          <w:rFonts w:ascii="Baskerville" w:eastAsia="Times New Roman" w:hAnsi="Baskerville" w:cs="Times New Roman"/>
          <w:sz w:val="18"/>
          <w:szCs w:val="18"/>
        </w:rPr>
        <w:t xml:space="preserve"> s</w:t>
      </w:r>
      <w:r w:rsidR="00792B89">
        <w:rPr>
          <w:rFonts w:ascii="Baskerville" w:eastAsia="Times New Roman" w:hAnsi="Baskerville" w:cs="Times New Roman"/>
          <w:sz w:val="18"/>
          <w:szCs w:val="18"/>
        </w:rPr>
        <w:t>um according to the RATE of $__________</w:t>
      </w:r>
      <w:r w:rsidR="00C83F25">
        <w:rPr>
          <w:rFonts w:ascii="Baskerville" w:eastAsia="Times New Roman" w:hAnsi="Baskerville" w:cs="Times New Roman"/>
          <w:sz w:val="18"/>
          <w:szCs w:val="18"/>
        </w:rPr>
        <w:t xml:space="preserve"> per week as a base rate.</w:t>
      </w:r>
    </w:p>
    <w:p w:rsidR="00C87BC7" w:rsidRPr="00C87BC7" w:rsidRDefault="00040D79" w:rsidP="00C87BC7">
      <w:pPr>
        <w:spacing w:before="100" w:beforeAutospacing="1" w:after="100" w:afterAutospacing="1"/>
        <w:rPr>
          <w:rFonts w:ascii="Times New Roman" w:eastAsia="Times New Roman" w:hAnsi="Times New Roman" w:cs="Times New Roman"/>
        </w:rPr>
      </w:pPr>
      <w:r>
        <w:rPr>
          <w:rFonts w:ascii="Baskerville" w:eastAsia="Times New Roman" w:hAnsi="Baskerville" w:cs="Times New Roman"/>
          <w:sz w:val="18"/>
          <w:szCs w:val="18"/>
        </w:rPr>
        <w:t>Weekly</w:t>
      </w:r>
      <w:r w:rsidR="00C87BC7" w:rsidRPr="00C87BC7">
        <w:rPr>
          <w:rFonts w:ascii="Baskerville" w:eastAsia="Times New Roman" w:hAnsi="Baskerville" w:cs="Times New Roman"/>
          <w:sz w:val="18"/>
          <w:szCs w:val="18"/>
        </w:rPr>
        <w:t xml:space="preserve"> charges for training, board, and other incidental services are due on the </w:t>
      </w:r>
      <w:r w:rsidR="00C87BC7" w:rsidRPr="00C87BC7">
        <w:rPr>
          <w:rFonts w:ascii="Baskerville" w:eastAsia="Times New Roman" w:hAnsi="Baskerville" w:cs="Times New Roman"/>
          <w:b/>
          <w:bCs/>
          <w:sz w:val="18"/>
          <w:szCs w:val="18"/>
        </w:rPr>
        <w:t xml:space="preserve">First Day of </w:t>
      </w:r>
      <w:r>
        <w:rPr>
          <w:rFonts w:ascii="Baskerville" w:eastAsia="Times New Roman" w:hAnsi="Baskerville" w:cs="Times New Roman"/>
          <w:b/>
          <w:bCs/>
          <w:sz w:val="18"/>
          <w:szCs w:val="18"/>
        </w:rPr>
        <w:t>drop off</w:t>
      </w:r>
      <w:r w:rsidR="00C87BC7" w:rsidRPr="00C87BC7">
        <w:rPr>
          <w:rFonts w:ascii="Baskerville" w:eastAsia="Times New Roman" w:hAnsi="Baskerville" w:cs="Times New Roman"/>
          <w:sz w:val="18"/>
          <w:szCs w:val="18"/>
        </w:rPr>
        <w:t xml:space="preserve">. </w:t>
      </w:r>
      <w:r w:rsidR="00C87BC7" w:rsidRPr="00C87BC7">
        <w:rPr>
          <w:rFonts w:ascii="Baskerville" w:eastAsia="Times New Roman" w:hAnsi="Baskerville" w:cs="Times New Roman"/>
          <w:b/>
          <w:bCs/>
          <w:sz w:val="18"/>
          <w:szCs w:val="18"/>
        </w:rPr>
        <w:t>Training activities will be stopped if payment has n</w:t>
      </w:r>
      <w:r>
        <w:rPr>
          <w:rFonts w:ascii="Baskerville" w:eastAsia="Times New Roman" w:hAnsi="Baskerville" w:cs="Times New Roman"/>
          <w:b/>
          <w:bCs/>
          <w:sz w:val="18"/>
          <w:szCs w:val="18"/>
        </w:rPr>
        <w:t>ot been made in full by the day of pick up</w:t>
      </w:r>
      <w:r w:rsidR="00C87BC7" w:rsidRPr="00C87BC7">
        <w:rPr>
          <w:rFonts w:ascii="Baskerville" w:eastAsia="Times New Roman" w:hAnsi="Baskerville" w:cs="Times New Roman"/>
          <w:b/>
          <w:bCs/>
          <w:sz w:val="18"/>
          <w:szCs w:val="18"/>
        </w:rPr>
        <w:t>, unless prior arrangements have been made with the TRAINER</w:t>
      </w:r>
      <w:r w:rsidR="00C87BC7" w:rsidRPr="00C87BC7">
        <w:rPr>
          <w:rFonts w:ascii="Baskerville" w:eastAsia="Times New Roman" w:hAnsi="Baskerville" w:cs="Times New Roman"/>
          <w:sz w:val="18"/>
          <w:szCs w:val="18"/>
        </w:rPr>
        <w:t xml:space="preserve">. On conclusion of this agreement the remainder of expenses shall be due and </w:t>
      </w:r>
      <w:proofErr w:type="gramStart"/>
      <w:r w:rsidR="00C87BC7" w:rsidRPr="00C87BC7">
        <w:rPr>
          <w:rFonts w:ascii="Baskerville" w:eastAsia="Times New Roman" w:hAnsi="Baskerville" w:cs="Times New Roman"/>
          <w:sz w:val="18"/>
          <w:szCs w:val="18"/>
        </w:rPr>
        <w:t>payable</w:t>
      </w:r>
      <w:proofErr w:type="gramEnd"/>
      <w:r w:rsidR="00C87BC7" w:rsidRPr="00C87BC7">
        <w:rPr>
          <w:rFonts w:ascii="Baskerville" w:eastAsia="Times New Roman" w:hAnsi="Baskerville" w:cs="Times New Roman"/>
          <w:sz w:val="18"/>
          <w:szCs w:val="18"/>
        </w:rPr>
        <w:t xml:space="preserve"> and horses will not be released from TRAINER’S possession until all expenses are paid in full. A billing fee of </w:t>
      </w:r>
      <w:r w:rsidR="00C87BC7" w:rsidRPr="00C87BC7">
        <w:rPr>
          <w:rFonts w:ascii="Baskerville" w:eastAsia="Times New Roman" w:hAnsi="Baskerville" w:cs="Times New Roman"/>
          <w:b/>
          <w:bCs/>
          <w:sz w:val="18"/>
          <w:szCs w:val="18"/>
        </w:rPr>
        <w:t xml:space="preserve">5% </w:t>
      </w:r>
      <w:r w:rsidR="00C87BC7" w:rsidRPr="00C87BC7">
        <w:rPr>
          <w:rFonts w:ascii="Baskerville" w:eastAsia="Times New Roman" w:hAnsi="Baskerville" w:cs="Times New Roman"/>
          <w:sz w:val="18"/>
          <w:szCs w:val="18"/>
        </w:rPr>
        <w:t xml:space="preserve">of the total amount due will be added to any balances not paid after 30 days of the billing </w:t>
      </w:r>
      <w:proofErr w:type="gramStart"/>
      <w:r w:rsidR="00C87BC7" w:rsidRPr="00C87BC7">
        <w:rPr>
          <w:rFonts w:ascii="Baskerville" w:eastAsia="Times New Roman" w:hAnsi="Baskerville" w:cs="Times New Roman"/>
          <w:sz w:val="18"/>
          <w:szCs w:val="18"/>
        </w:rPr>
        <w:t>date, and</w:t>
      </w:r>
      <w:proofErr w:type="gramEnd"/>
      <w:r w:rsidR="00C87BC7" w:rsidRPr="00C87BC7">
        <w:rPr>
          <w:rFonts w:ascii="Baskerville" w:eastAsia="Times New Roman" w:hAnsi="Baskerville" w:cs="Times New Roman"/>
          <w:sz w:val="18"/>
          <w:szCs w:val="18"/>
        </w:rPr>
        <w:t xml:space="preserve"> will continue to be added to the total owed to TRAINER for every </w:t>
      </w:r>
      <w:r w:rsidR="00C87BC7" w:rsidRPr="00C87BC7">
        <w:rPr>
          <w:rFonts w:ascii="Baskerville" w:eastAsia="Times New Roman" w:hAnsi="Baskerville" w:cs="Times New Roman"/>
          <w:b/>
          <w:bCs/>
          <w:sz w:val="18"/>
          <w:szCs w:val="18"/>
        </w:rPr>
        <w:t xml:space="preserve">30 days </w:t>
      </w:r>
      <w:r w:rsidR="00C87BC7" w:rsidRPr="00C87BC7">
        <w:rPr>
          <w:rFonts w:ascii="Baskerville" w:eastAsia="Times New Roman" w:hAnsi="Baskerville" w:cs="Times New Roman"/>
          <w:sz w:val="18"/>
          <w:szCs w:val="18"/>
        </w:rPr>
        <w:t xml:space="preserve">the balance remains unpaid. If the OWNER does not pay balances owed to TRAINER within </w:t>
      </w:r>
      <w:r w:rsidR="00C87BC7" w:rsidRPr="00C87BC7">
        <w:rPr>
          <w:rFonts w:ascii="Baskerville" w:eastAsia="Times New Roman" w:hAnsi="Baskerville" w:cs="Times New Roman"/>
          <w:b/>
          <w:bCs/>
          <w:sz w:val="18"/>
          <w:szCs w:val="18"/>
        </w:rPr>
        <w:t xml:space="preserve">90 days </w:t>
      </w:r>
      <w:r w:rsidR="00C87BC7" w:rsidRPr="00C87BC7">
        <w:rPr>
          <w:rFonts w:ascii="Baskerville" w:eastAsia="Times New Roman" w:hAnsi="Baskerville" w:cs="Times New Roman"/>
          <w:sz w:val="18"/>
          <w:szCs w:val="18"/>
        </w:rPr>
        <w:t xml:space="preserve">of billing date, TRAINER has the right to assume ownership of the HORSE in training and sell the horse if necessary to recover amount owed by OWNER, unless a written agreement signed by OWNER and TRAINER allows for a longer grace period for payment of due balance. </w:t>
      </w:r>
    </w:p>
    <w:p w:rsidR="00040D79" w:rsidRDefault="00C87BC7" w:rsidP="00C87BC7">
      <w:pPr>
        <w:spacing w:before="100" w:beforeAutospacing="1" w:after="100" w:afterAutospacing="1"/>
        <w:rPr>
          <w:rFonts w:ascii="Baskerville" w:eastAsia="Times New Roman" w:hAnsi="Baskerville" w:cs="Times New Roman"/>
          <w:sz w:val="18"/>
          <w:szCs w:val="18"/>
        </w:rPr>
      </w:pPr>
      <w:r w:rsidRPr="00C87BC7">
        <w:rPr>
          <w:rFonts w:ascii="Baskerville" w:eastAsia="Times New Roman" w:hAnsi="Baskerville" w:cs="Times New Roman"/>
          <w:sz w:val="18"/>
          <w:szCs w:val="18"/>
        </w:rPr>
        <w:t>OWNER shall pay for boarding and training</w:t>
      </w:r>
      <w:r w:rsidR="00792B89">
        <w:rPr>
          <w:rFonts w:ascii="Baskerville" w:eastAsia="Times New Roman" w:hAnsi="Baskerville" w:cs="Times New Roman"/>
          <w:sz w:val="18"/>
          <w:szCs w:val="18"/>
        </w:rPr>
        <w:t xml:space="preserve"> services, $375 </w:t>
      </w:r>
      <w:r w:rsidR="00040D79">
        <w:rPr>
          <w:rFonts w:ascii="Baskerville" w:eastAsia="Times New Roman" w:hAnsi="Baskerville" w:cs="Times New Roman"/>
          <w:sz w:val="18"/>
          <w:szCs w:val="18"/>
        </w:rPr>
        <w:t>per week</w:t>
      </w:r>
      <w:r w:rsidRPr="00C87BC7">
        <w:rPr>
          <w:rFonts w:ascii="Baskerville" w:eastAsia="Times New Roman" w:hAnsi="Baskerville" w:cs="Times New Roman"/>
          <w:sz w:val="18"/>
          <w:szCs w:val="18"/>
        </w:rPr>
        <w:t xml:space="preserve">. </w:t>
      </w:r>
      <w:r w:rsidR="00792B89">
        <w:rPr>
          <w:rFonts w:ascii="Baskerville" w:eastAsia="Times New Roman" w:hAnsi="Baskerville" w:cs="Times New Roman"/>
          <w:sz w:val="18"/>
          <w:szCs w:val="18"/>
        </w:rPr>
        <w:t>Below are options of more services that are available to the client.</w:t>
      </w:r>
    </w:p>
    <w:p w:rsidR="00792B89" w:rsidRDefault="00040D7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sidRPr="00792B89">
        <w:rPr>
          <w:rFonts w:ascii="Baskerville" w:eastAsia="Times New Roman" w:hAnsi="Baskerville" w:cs="Times New Roman"/>
          <w:sz w:val="18"/>
          <w:szCs w:val="18"/>
        </w:rPr>
        <w:t>Breaking in of said horse.</w:t>
      </w:r>
    </w:p>
    <w:p w:rsidR="00792B89" w:rsidRDefault="00792B8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Retraining of said horse.</w:t>
      </w:r>
    </w:p>
    <w:p w:rsidR="00792B89" w:rsidRDefault="00040D7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sidRPr="00792B89">
        <w:rPr>
          <w:rFonts w:ascii="Baskerville" w:eastAsia="Times New Roman" w:hAnsi="Baskerville" w:cs="Times New Roman"/>
          <w:sz w:val="18"/>
          <w:szCs w:val="18"/>
        </w:rPr>
        <w:t>Feed and rugging twice a day included in cost.</w:t>
      </w:r>
    </w:p>
    <w:p w:rsidR="00792B89" w:rsidRDefault="00040D7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sidRPr="00792B89">
        <w:rPr>
          <w:rFonts w:ascii="Baskerville" w:eastAsia="Times New Roman" w:hAnsi="Baskerville" w:cs="Times New Roman"/>
          <w:sz w:val="18"/>
          <w:szCs w:val="18"/>
        </w:rPr>
        <w:t>Show jumping Training $25 per week.</w:t>
      </w:r>
    </w:p>
    <w:p w:rsidR="00792B89" w:rsidRDefault="00040D7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sidRPr="00792B89">
        <w:rPr>
          <w:rFonts w:ascii="Baskerville" w:eastAsia="Times New Roman" w:hAnsi="Baskerville" w:cs="Times New Roman"/>
          <w:sz w:val="18"/>
          <w:szCs w:val="18"/>
        </w:rPr>
        <w:t>Floating</w:t>
      </w:r>
      <w:r w:rsidR="00792B89">
        <w:rPr>
          <w:rFonts w:ascii="Baskerville" w:eastAsia="Times New Roman" w:hAnsi="Baskerville" w:cs="Times New Roman"/>
          <w:sz w:val="18"/>
          <w:szCs w:val="18"/>
        </w:rPr>
        <w:t>.</w:t>
      </w:r>
    </w:p>
    <w:p w:rsidR="00040D79" w:rsidRDefault="00040D7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sidRPr="00792B89">
        <w:rPr>
          <w:rFonts w:ascii="Baskerville" w:eastAsia="Times New Roman" w:hAnsi="Baskerville" w:cs="Times New Roman"/>
          <w:sz w:val="18"/>
          <w:szCs w:val="18"/>
        </w:rPr>
        <w:t>Horse will be situated in a pasture.</w:t>
      </w:r>
    </w:p>
    <w:p w:rsidR="00792B89" w:rsidRDefault="00792B8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Horse will be situated in a stable.</w:t>
      </w:r>
    </w:p>
    <w:p w:rsidR="00792B89" w:rsidRDefault="00792B8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Ground Work.</w:t>
      </w:r>
    </w:p>
    <w:p w:rsidR="00792B89" w:rsidRDefault="00792B8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 xml:space="preserve">Call out fee of $25 for </w:t>
      </w:r>
      <w:proofErr w:type="spellStart"/>
      <w:r>
        <w:rPr>
          <w:rFonts w:ascii="Baskerville" w:eastAsia="Times New Roman" w:hAnsi="Baskerville" w:cs="Times New Roman"/>
          <w:sz w:val="18"/>
          <w:szCs w:val="18"/>
        </w:rPr>
        <w:t>pick up</w:t>
      </w:r>
      <w:proofErr w:type="spellEnd"/>
      <w:r>
        <w:rPr>
          <w:rFonts w:ascii="Baskerville" w:eastAsia="Times New Roman" w:hAnsi="Baskerville" w:cs="Times New Roman"/>
          <w:sz w:val="18"/>
          <w:szCs w:val="18"/>
        </w:rPr>
        <w:t xml:space="preserve"> of said horse.</w:t>
      </w:r>
    </w:p>
    <w:p w:rsidR="00792B89" w:rsidRDefault="00792B8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 xml:space="preserve">Call out fee of $25 for dropping off, said horse. </w:t>
      </w:r>
    </w:p>
    <w:p w:rsidR="00792B89" w:rsidRDefault="00792B8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Farrier: $50.</w:t>
      </w:r>
    </w:p>
    <w:p w:rsidR="00792B89" w:rsidRDefault="00792B8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Dentist: $100.</w:t>
      </w:r>
    </w:p>
    <w:p w:rsidR="00792B89" w:rsidRDefault="00792B89"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 xml:space="preserve">Clipping of said horse $120. </w:t>
      </w:r>
    </w:p>
    <w:p w:rsidR="00EE1256" w:rsidRDefault="00EE1256" w:rsidP="00792B89">
      <w:pPr>
        <w:pStyle w:val="ListParagraph"/>
        <w:numPr>
          <w:ilvl w:val="0"/>
          <w:numId w:val="2"/>
        </w:num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 xml:space="preserve">Worming. </w:t>
      </w:r>
    </w:p>
    <w:p w:rsidR="00792B89" w:rsidRPr="00792B89" w:rsidRDefault="00792B89" w:rsidP="00792B89">
      <w:pPr>
        <w:spacing w:before="100" w:beforeAutospacing="1" w:after="100" w:afterAutospacing="1"/>
        <w:rPr>
          <w:rFonts w:ascii="Baskerville" w:eastAsia="Times New Roman" w:hAnsi="Baskerville" w:cs="Times New Roman"/>
          <w:sz w:val="18"/>
          <w:szCs w:val="18"/>
        </w:rPr>
      </w:pPr>
      <w:r>
        <w:rPr>
          <w:rFonts w:ascii="Baskerville" w:eastAsia="Times New Roman" w:hAnsi="Baskerville" w:cs="Times New Roman"/>
          <w:sz w:val="18"/>
          <w:szCs w:val="18"/>
        </w:rPr>
        <w:t>Total Amount: __________________</w:t>
      </w:r>
    </w:p>
    <w:p w:rsidR="00792B89" w:rsidRDefault="00792B89" w:rsidP="00040D79">
      <w:pPr>
        <w:spacing w:before="100" w:beforeAutospacing="1" w:after="100" w:afterAutospacing="1"/>
        <w:rPr>
          <w:rFonts w:ascii="Baskerville" w:eastAsia="Times New Roman" w:hAnsi="Baskerville" w:cs="Times New Roman"/>
          <w:sz w:val="18"/>
          <w:szCs w:val="18"/>
        </w:rPr>
      </w:pPr>
    </w:p>
    <w:p w:rsidR="00792B89" w:rsidRDefault="00792B89" w:rsidP="00040D79">
      <w:pPr>
        <w:spacing w:before="100" w:beforeAutospacing="1" w:after="100" w:afterAutospacing="1"/>
        <w:rPr>
          <w:rFonts w:ascii="Baskerville" w:eastAsia="Times New Roman" w:hAnsi="Baskerville" w:cs="Times New Roman"/>
          <w:sz w:val="18"/>
          <w:szCs w:val="18"/>
        </w:rPr>
      </w:pPr>
    </w:p>
    <w:p w:rsidR="00C83F25" w:rsidRDefault="00C83F25" w:rsidP="00040D79">
      <w:pPr>
        <w:spacing w:before="100" w:beforeAutospacing="1" w:after="100" w:afterAutospacing="1"/>
        <w:rPr>
          <w:rFonts w:ascii="Baskerville" w:eastAsia="Times New Roman" w:hAnsi="Baskerville" w:cs="Times New Roman"/>
          <w:sz w:val="18"/>
          <w:szCs w:val="18"/>
        </w:rPr>
      </w:pPr>
      <w:bookmarkStart w:id="0" w:name="_GoBack"/>
      <w:bookmarkEnd w:id="0"/>
    </w:p>
    <w:p w:rsidR="00C83F25" w:rsidRDefault="00C83F25" w:rsidP="00040D79">
      <w:pPr>
        <w:spacing w:before="100" w:beforeAutospacing="1" w:after="100" w:afterAutospacing="1"/>
        <w:rPr>
          <w:rFonts w:ascii="Baskerville" w:eastAsia="Times New Roman" w:hAnsi="Baskerville" w:cs="Times New Roman"/>
          <w:sz w:val="18"/>
          <w:szCs w:val="18"/>
        </w:rPr>
      </w:pPr>
    </w:p>
    <w:p w:rsidR="00C87BC7" w:rsidRPr="00040D79" w:rsidRDefault="00C87BC7" w:rsidP="00040D79">
      <w:pPr>
        <w:spacing w:before="100" w:beforeAutospacing="1" w:after="100" w:afterAutospacing="1"/>
        <w:rPr>
          <w:rFonts w:ascii="Baskerville" w:eastAsia="Times New Roman" w:hAnsi="Baskerville" w:cs="Times New Roman"/>
          <w:sz w:val="18"/>
          <w:szCs w:val="18"/>
        </w:rPr>
      </w:pPr>
      <w:r w:rsidRPr="00040D79">
        <w:rPr>
          <w:rFonts w:ascii="Baskerville" w:eastAsia="Times New Roman" w:hAnsi="Baskerville" w:cs="Times New Roman"/>
          <w:sz w:val="18"/>
          <w:szCs w:val="18"/>
        </w:rPr>
        <w:lastRenderedPageBreak/>
        <w:t xml:space="preserve">If OWNER requests that TRAINER advertise and promote the HORSE for sale, the OWNER agrees to pay TRAINER a commission when the horse sells according to the attached rate sheet.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SERVICES PROVIDED FOR TRAINING </w:t>
      </w:r>
      <w:r w:rsidRPr="00C87BC7">
        <w:rPr>
          <w:rFonts w:ascii="Baskerville" w:eastAsia="Times New Roman" w:hAnsi="Baskerville" w:cs="Times New Roman"/>
          <w:sz w:val="18"/>
          <w:szCs w:val="18"/>
        </w:rPr>
        <w:t>OWNER shall pay TRAINER for training services to include HORSE TRAINING/SCHOO</w:t>
      </w:r>
      <w:r w:rsidR="00811CD5">
        <w:rPr>
          <w:rFonts w:ascii="Baskerville" w:eastAsia="Times New Roman" w:hAnsi="Baskerville" w:cs="Times New Roman"/>
          <w:sz w:val="18"/>
          <w:szCs w:val="18"/>
        </w:rPr>
        <w:t>LING according to agreement</w:t>
      </w:r>
      <w:r w:rsidRPr="00C87BC7">
        <w:rPr>
          <w:rFonts w:ascii="Baskerville" w:eastAsia="Times New Roman" w:hAnsi="Baskerville" w:cs="Times New Roman"/>
          <w:sz w:val="18"/>
          <w:szCs w:val="18"/>
        </w:rPr>
        <w:t>, and HANDLING FOR FARRIER AND VET. EXTRA FEEDING to be discussed and arranged for with TRAINER. Other services including but not limited to HAULING, GROOMING/CLIPPING, SHOWING OF HORSE, RIDING INSTRUCTION to be charged according to a</w:t>
      </w:r>
      <w:r w:rsidR="00811CD5">
        <w:rPr>
          <w:rFonts w:ascii="Baskerville" w:eastAsia="Times New Roman" w:hAnsi="Baskerville" w:cs="Times New Roman"/>
          <w:sz w:val="18"/>
          <w:szCs w:val="18"/>
        </w:rPr>
        <w:t>greement made by TRAINER and OWNER</w:t>
      </w:r>
      <w:r w:rsidRPr="00C87BC7">
        <w:rPr>
          <w:rFonts w:ascii="Baskerville" w:eastAsia="Times New Roman" w:hAnsi="Baskerville" w:cs="Times New Roman"/>
          <w:sz w:val="18"/>
          <w:szCs w:val="18"/>
        </w:rPr>
        <w:t xml:space="preserve">. </w:t>
      </w:r>
    </w:p>
    <w:p w:rsidR="00811CD5" w:rsidRPr="00EE1256" w:rsidRDefault="00C87BC7" w:rsidP="00C87BC7">
      <w:pPr>
        <w:spacing w:before="100" w:beforeAutospacing="1" w:after="100" w:afterAutospacing="1"/>
        <w:rPr>
          <w:rFonts w:ascii="Baskerville" w:eastAsia="Times New Roman" w:hAnsi="Baskerville" w:cs="Times New Roman"/>
          <w:sz w:val="18"/>
          <w:szCs w:val="18"/>
        </w:rPr>
      </w:pPr>
      <w:r w:rsidRPr="00C87BC7">
        <w:rPr>
          <w:rFonts w:ascii="Baskerville" w:eastAsia="Times New Roman" w:hAnsi="Baskerville" w:cs="Times New Roman"/>
          <w:sz w:val="18"/>
          <w:szCs w:val="18"/>
        </w:rPr>
        <w:t>TRAINER’</w:t>
      </w:r>
      <w:r w:rsidR="00811CD5">
        <w:rPr>
          <w:rFonts w:ascii="Baskerville" w:eastAsia="Times New Roman" w:hAnsi="Baskerville" w:cs="Times New Roman"/>
          <w:sz w:val="18"/>
          <w:szCs w:val="18"/>
        </w:rPr>
        <w:t xml:space="preserve">S FEE SCHEDULE </w:t>
      </w:r>
      <w:r w:rsidRPr="00C87BC7">
        <w:rPr>
          <w:rFonts w:ascii="Baskerville" w:eastAsia="Times New Roman" w:hAnsi="Baskerville" w:cs="Times New Roman"/>
          <w:sz w:val="18"/>
          <w:szCs w:val="18"/>
        </w:rPr>
        <w:t>MAY CHANGE AT ANY TIME. Should such a change be required, TRAINER shall give OWNER no less than 30 days written notice prior to implementation.</w:t>
      </w:r>
    </w:p>
    <w:p w:rsidR="00F95407" w:rsidRDefault="00C87BC7" w:rsidP="00C87BC7">
      <w:pPr>
        <w:spacing w:before="100" w:beforeAutospacing="1" w:after="100" w:afterAutospacing="1"/>
        <w:rPr>
          <w:rFonts w:ascii="Baskerville" w:eastAsia="Times New Roman" w:hAnsi="Baskerville" w:cs="Times New Roman"/>
          <w:sz w:val="18"/>
          <w:szCs w:val="18"/>
        </w:rPr>
      </w:pPr>
      <w:r w:rsidRPr="00C87BC7">
        <w:rPr>
          <w:rFonts w:ascii="Baskerville" w:eastAsia="Times New Roman" w:hAnsi="Baskerville" w:cs="Times New Roman"/>
          <w:b/>
          <w:bCs/>
          <w:sz w:val="18"/>
          <w:szCs w:val="18"/>
        </w:rPr>
        <w:t xml:space="preserve">HORSE HEALTH WARRANTY </w:t>
      </w:r>
      <w:r w:rsidRPr="00C87BC7">
        <w:rPr>
          <w:rFonts w:ascii="Baskerville" w:eastAsia="Times New Roman" w:hAnsi="Baskerville" w:cs="Times New Roman"/>
          <w:sz w:val="18"/>
          <w:szCs w:val="18"/>
        </w:rPr>
        <w:t xml:space="preserve">Each horse shall enter the TRAINER'S premises free from transmissible diseases, and must be effectively wormed, and current on immunizations as indicated on the “HAFSS”. An up-to-date worming and immunization record must be presented to TRAINER by OWNER prior to entry of horse onto TRAINER’S premises. In addition, TRAINER may request an up-to-date Veterinary Health Certificate and/or Negative Coggins Test to be presented by OWNER prior to entry of the horse onto TRAINER’S premises. </w:t>
      </w:r>
    </w:p>
    <w:p w:rsidR="00F95407" w:rsidRPr="00C87BC7" w:rsidRDefault="00C87BC7" w:rsidP="00C87BC7">
      <w:pPr>
        <w:spacing w:before="100" w:beforeAutospacing="1" w:after="100" w:afterAutospacing="1"/>
        <w:rPr>
          <w:rFonts w:ascii="Baskerville" w:eastAsia="Times New Roman" w:hAnsi="Baskerville" w:cs="Times New Roman"/>
          <w:sz w:val="18"/>
          <w:szCs w:val="18"/>
        </w:rPr>
      </w:pPr>
      <w:r w:rsidRPr="00C87BC7">
        <w:rPr>
          <w:rFonts w:ascii="Baskerville" w:eastAsia="Times New Roman" w:hAnsi="Baskerville" w:cs="Times New Roman"/>
          <w:b/>
          <w:bCs/>
          <w:sz w:val="18"/>
          <w:szCs w:val="18"/>
        </w:rPr>
        <w:t xml:space="preserve">TRAINER’S RIGHT TO REFUSE SERVICE’S </w:t>
      </w:r>
      <w:r w:rsidRPr="00C87BC7">
        <w:rPr>
          <w:rFonts w:ascii="Baskerville" w:eastAsia="Times New Roman" w:hAnsi="Baskerville" w:cs="Times New Roman"/>
          <w:sz w:val="18"/>
          <w:szCs w:val="18"/>
        </w:rPr>
        <w:t xml:space="preserve">TRAINER reserves the right to refuse the continuation of training services of any horse(s) for any reason, to include but not limited to: animal’s poor health or unsoundness; dangerous propensities, habits and/or vices which TRAINER is not equipped to handle; owner’s refusal to obey stable rules or to cooperate with TRAINER on reasonable requests relative to the management, training, welfare and safety of animals and people on premises; and, also in the event of the discontinuation of the business of training horses. In such event TRAINER shall give OWNER 15 days written notice to remove horse(s) from premises. After all fees have been paid in full this agreement in concluded. Failure to pay training fees or other fees as due shall also entitle TRAINER to immediately terminate this agreement, and to keep the animal in TRAINER’S possession until all fees are paid in full, and following procedure described above in AGREEMENT PURPOSE AND CONSIDERATION.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ROUTINE HORSE CARE REQUIREMENT </w:t>
      </w:r>
      <w:r w:rsidRPr="00C87BC7">
        <w:rPr>
          <w:rFonts w:ascii="Baskerville" w:eastAsia="Times New Roman" w:hAnsi="Baskerville" w:cs="Times New Roman"/>
          <w:sz w:val="18"/>
          <w:szCs w:val="18"/>
        </w:rPr>
        <w:t xml:space="preserve">The boarded horse(s) must participate in TRAINER’S worming, immunization, and teeth floating program, the cost of which shall be borne by the OWNER.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IN EVENT OF HORSE ILLNESS OR INJURY </w:t>
      </w:r>
      <w:r w:rsidRPr="00C87BC7">
        <w:rPr>
          <w:rFonts w:ascii="Baskerville" w:eastAsia="Times New Roman" w:hAnsi="Baskerville" w:cs="Times New Roman"/>
          <w:sz w:val="18"/>
          <w:szCs w:val="18"/>
        </w:rPr>
        <w:t xml:space="preserve">Should the horse(s) become sick or injured, TRAINER shall attempt to telephone the OWNER immediately. If the OWNER does not immediately inform TRAINER regarding measures to be taken, or if the state of </w:t>
      </w:r>
      <w:r w:rsidRPr="00C87BC7">
        <w:rPr>
          <w:rFonts w:ascii="Baskerville" w:eastAsia="Times New Roman" w:hAnsi="Baskerville" w:cs="Times New Roman"/>
          <w:sz w:val="20"/>
          <w:szCs w:val="20"/>
        </w:rPr>
        <w:t xml:space="preserve">the </w:t>
      </w:r>
      <w:r w:rsidRPr="00C87BC7">
        <w:rPr>
          <w:rFonts w:ascii="Baskerville" w:eastAsia="Times New Roman" w:hAnsi="Baskerville" w:cs="Times New Roman"/>
          <w:sz w:val="18"/>
          <w:szCs w:val="18"/>
        </w:rPr>
        <w:t xml:space="preserve">animal’s health requires immediate action, TRAINER is authorized to request the services of a veterinarian of his choice or to give any other attention that appears necessary, and according to the AUTHORIZED MEDICAL TREATMENT FORM.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PERMISSION TO HANDLE HORSE(S) </w:t>
      </w:r>
      <w:r w:rsidRPr="00C87BC7">
        <w:rPr>
          <w:rFonts w:ascii="Baskerville" w:eastAsia="Times New Roman" w:hAnsi="Baskerville" w:cs="Times New Roman"/>
          <w:sz w:val="18"/>
          <w:szCs w:val="18"/>
        </w:rPr>
        <w:t xml:space="preserve">No person other than the TRAINER and/or employee(s) thereof shall remove, handle, or ride specific horse(s). OWNER and or OWNER’S family members or visitors of such parties shall have from TRAINER, written permission or other agreed upon pre-arranged permission to remove, handle, or ride specific horse(s).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OWNER’S ACCEPTANCE OF RESPONSIBILITY </w:t>
      </w:r>
      <w:r w:rsidRPr="00C87BC7">
        <w:rPr>
          <w:rFonts w:ascii="Baskerville" w:eastAsia="Times New Roman" w:hAnsi="Baskerville" w:cs="Times New Roman"/>
          <w:sz w:val="18"/>
          <w:szCs w:val="18"/>
        </w:rPr>
        <w:t xml:space="preserve">During the time that the horse(s) is/are being trained, the horse(s) shall be in the custody of the TRAINER. TRAINER will exercise reasonable care for the protection of the horse(s) and shall train the animal to the best of his/her ability. It is understood that each animal is </w:t>
      </w:r>
      <w:r w:rsidR="00811CD5" w:rsidRPr="00C87BC7">
        <w:rPr>
          <w:rFonts w:ascii="Baskerville" w:eastAsia="Times New Roman" w:hAnsi="Baskerville" w:cs="Times New Roman"/>
          <w:sz w:val="18"/>
          <w:szCs w:val="18"/>
        </w:rPr>
        <w:t>unique,</w:t>
      </w:r>
      <w:r w:rsidRPr="00C87BC7">
        <w:rPr>
          <w:rFonts w:ascii="Baskerville" w:eastAsia="Times New Roman" w:hAnsi="Baskerville" w:cs="Times New Roman"/>
          <w:sz w:val="18"/>
          <w:szCs w:val="18"/>
        </w:rPr>
        <w:t xml:space="preserve"> and that the TRAINER cannot guarantee the results or degree to which the horse(s) will be trained. OWNER further understands that the training of a horse involves the placing of above normal stress on the horse(s) both physically and mentally and that the TRAINER is in no way responsible for the results of the reasonable levels of stress which could potentially cause injury, illness, and/or loss of horse(s) by death. OWNER further agrees to be responsible for any and all damages,</w:t>
      </w:r>
      <w:r w:rsidR="00811CD5">
        <w:rPr>
          <w:rFonts w:ascii="Baskerville" w:eastAsia="Times New Roman" w:hAnsi="Baskerville" w:cs="Times New Roman"/>
          <w:sz w:val="18"/>
          <w:szCs w:val="18"/>
        </w:rPr>
        <w:t xml:space="preserve"> </w:t>
      </w:r>
      <w:r w:rsidRPr="00C87BC7">
        <w:rPr>
          <w:rFonts w:ascii="Baskerville" w:eastAsia="Times New Roman" w:hAnsi="Baskerville" w:cs="Times New Roman"/>
          <w:sz w:val="18"/>
          <w:szCs w:val="18"/>
        </w:rPr>
        <w:t xml:space="preserve">injuries, loss of life caused by or to the animal(s) while in the care, custody and control of the OWNER, OWNER’S family members, invitee of other handler or agent appointed by them, and also for any acts of the horse(s) caused by vices or dangerous </w:t>
      </w:r>
      <w:r w:rsidR="00811CD5" w:rsidRPr="00C87BC7">
        <w:rPr>
          <w:rFonts w:ascii="Baskerville" w:eastAsia="Times New Roman" w:hAnsi="Baskerville" w:cs="Times New Roman"/>
          <w:sz w:val="18"/>
          <w:szCs w:val="18"/>
        </w:rPr>
        <w:t>behaviour</w:t>
      </w:r>
      <w:r w:rsidRPr="00C87BC7">
        <w:rPr>
          <w:rFonts w:ascii="Baskerville" w:eastAsia="Times New Roman" w:hAnsi="Baskerville" w:cs="Times New Roman"/>
          <w:sz w:val="18"/>
          <w:szCs w:val="18"/>
        </w:rPr>
        <w:t xml:space="preserve"> not disclosed to TRAINER by OWNER. OWNER agrees to maintain personal liability insurance on the boarded horse(s) and to provide THIS STABLE with proof of same. OWNER is also responsible for accident, injuries, and loss of life sustained by OWNER, OWNER'S family members, invitees, and agents caused by or in relation to the OWNER’S horse(s). OWNER agrees to at all times maintain adequate accidental/medical insurance to cover OWNER and family members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RELEASE OF LIABILITY </w:t>
      </w:r>
      <w:r w:rsidRPr="00C87BC7">
        <w:rPr>
          <w:rFonts w:ascii="Baskerville" w:eastAsia="Times New Roman" w:hAnsi="Baskerville" w:cs="Times New Roman"/>
          <w:sz w:val="18"/>
          <w:szCs w:val="18"/>
        </w:rPr>
        <w:t xml:space="preserve">In consideration of TRAINER undertaking the training and incidental services under the terms set forth herein, I undersigned OWNER, do agree to hold harmless and release the TRAINER, TRAINER’S owners, agents, employees, officers, members, premises owners, insurers and affiliated organizations from legal liability due to TRAINER’S ordinary negligence; and I do further agree that except in the event of the TRAINER’S gross and </w:t>
      </w:r>
      <w:r w:rsidR="00EE1256" w:rsidRPr="00C87BC7">
        <w:rPr>
          <w:rFonts w:ascii="Baskerville" w:eastAsia="Times New Roman" w:hAnsi="Baskerville" w:cs="Times New Roman"/>
          <w:sz w:val="18"/>
          <w:szCs w:val="18"/>
        </w:rPr>
        <w:t>wilful</w:t>
      </w:r>
      <w:r w:rsidRPr="00C87BC7">
        <w:rPr>
          <w:rFonts w:ascii="Baskerville" w:eastAsia="Times New Roman" w:hAnsi="Baskerville" w:cs="Times New Roman"/>
          <w:sz w:val="18"/>
          <w:szCs w:val="18"/>
        </w:rPr>
        <w:t xml:space="preserve"> negligence, I shall bring no claims, demands, actions and causes of action, and/or litigation, against the TRAINER and TRAINER’S ASSOCIATES as stated about in this clause, for any economic and non-economic losses due to bodily injury, death, property damage, and injury to, or loss by death, of the boarded animal(s), and /or sustained by me and/or my minor children or legal ward in relation to the premises and operations of THIS STABLE.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INHERENT RISKS AND NATURE OF THE HORSE WARNING </w:t>
      </w:r>
      <w:r w:rsidRPr="00C87BC7">
        <w:rPr>
          <w:rFonts w:ascii="Baskerville" w:eastAsia="Times New Roman" w:hAnsi="Baskerville" w:cs="Times New Roman"/>
          <w:sz w:val="18"/>
          <w:szCs w:val="18"/>
        </w:rPr>
        <w:t xml:space="preserve">Horseback riding and horse driving is classified as RUGGED ADVENTURE RECREATIONAL SPORT ACTIVITY, and there are numerous obvious and non-obvious inherent risks always present in such activity despite all safety precautions. No horse is a completely safe horse. Horses are 5 to 15 times larger, 20 to 40 times more powerful, and 3 to 4 times faster than a human. If a rider falls from horse to ground it will generally be at a distance of from 3 1/2 feet to 5 1/2 feet, and the impact may result in injury to the rider. Horseback riding/horse driving is the only sport where one much smaller, weaker predator animal, the human, tries to control and become one unit of movement with another much larger, stronger prey animal, the horse, with each having a limited understanding of the other. If a horse is frightened or provoked it may divert from its training and act according to its natural survival instincts which may include, but not limited to: stopping short; changing direction or speed at will; shifting its weight from side to side, bucking, rearing, biting, kicking, or running from danger. </w:t>
      </w:r>
    </w:p>
    <w:p w:rsidR="00811CD5" w:rsidRDefault="00811CD5" w:rsidP="00C87BC7">
      <w:pPr>
        <w:spacing w:before="100" w:beforeAutospacing="1" w:after="100" w:afterAutospacing="1"/>
        <w:rPr>
          <w:rFonts w:ascii="Baskerville" w:eastAsia="Times New Roman" w:hAnsi="Baskerville" w:cs="Times New Roman"/>
          <w:b/>
          <w:bCs/>
          <w:sz w:val="18"/>
          <w:szCs w:val="18"/>
        </w:rPr>
      </w:pP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lastRenderedPageBreak/>
        <w:t xml:space="preserve">RIDING HELMET WARNING </w:t>
      </w:r>
      <w:r w:rsidRPr="00C87BC7">
        <w:rPr>
          <w:rFonts w:ascii="Baskerville" w:eastAsia="Times New Roman" w:hAnsi="Baskerville" w:cs="Times New Roman"/>
          <w:sz w:val="18"/>
          <w:szCs w:val="18"/>
        </w:rPr>
        <w:t xml:space="preserve">OWNER is hereby warned by this TRAINER that all horse handlers should consider wearing properly fitted and secured protective headgear (equestrian riding helmet), and that wearing of such headgear while mounting, riding, dismounting and being around horses, may prevent or reduce severity of some head injuries and may prevent death from happening as a result of a fall or other occurrence. </w:t>
      </w:r>
    </w:p>
    <w:p w:rsidR="00811CD5" w:rsidRPr="00811CD5" w:rsidRDefault="00C87BC7" w:rsidP="00C87BC7">
      <w:pPr>
        <w:spacing w:before="100" w:beforeAutospacing="1" w:after="100" w:afterAutospacing="1"/>
        <w:rPr>
          <w:rFonts w:ascii="Baskerville" w:eastAsia="Times New Roman" w:hAnsi="Baskerville" w:cs="Times New Roman"/>
          <w:sz w:val="18"/>
          <w:szCs w:val="18"/>
        </w:rPr>
      </w:pPr>
      <w:r w:rsidRPr="00C87BC7">
        <w:rPr>
          <w:rFonts w:ascii="Baskerville" w:eastAsia="Times New Roman" w:hAnsi="Baskerville" w:cs="Times New Roman"/>
          <w:b/>
          <w:bCs/>
          <w:sz w:val="18"/>
          <w:szCs w:val="18"/>
        </w:rPr>
        <w:t xml:space="preserve">DIRECT LOSS TO PERSONAL PROPERTY WARNING </w:t>
      </w:r>
      <w:r w:rsidRPr="00C87BC7">
        <w:rPr>
          <w:rFonts w:ascii="Baskerville" w:eastAsia="Times New Roman" w:hAnsi="Baskerville" w:cs="Times New Roman"/>
          <w:sz w:val="18"/>
          <w:szCs w:val="18"/>
        </w:rPr>
        <w:t xml:space="preserve">OWNER is hereby warned that while on TRAINER’S premises direct loss, damage, theft, or injury to OWNER'S horse(s), tack, equipment and trailer is not covered by THIS TRAINER’S insurance. The actual OWNER, having financial interest in such items, must carry his own personal property insurance under a homeowner’s, tenant’s or other insurance policy, or under a separate polity as in the case of the loss of a horse.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AGREEMENT SCOPE AND TERRITORY </w:t>
      </w:r>
      <w:r w:rsidRPr="00C87BC7">
        <w:rPr>
          <w:rFonts w:ascii="Baskerville" w:eastAsia="Times New Roman" w:hAnsi="Baskerville" w:cs="Times New Roman"/>
          <w:sz w:val="18"/>
          <w:szCs w:val="18"/>
        </w:rPr>
        <w:t xml:space="preserve">This agreement shall be legally binding upon the TRAINER and the OWNER and OWNER’S parents or legal guardians, should OWNER be a minor, when signed by both parties. This agreement is entered into in the State of California, state of domicile of the TRAINER, and will be interpreted and enforced under the laws of this state. If any clause, phrase or word is in conflict with the State Law then that single part is null and void. </w:t>
      </w:r>
    </w:p>
    <w:p w:rsidR="00C87BC7" w:rsidRPr="00C87BC7"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b/>
          <w:bCs/>
          <w:sz w:val="18"/>
          <w:szCs w:val="18"/>
        </w:rPr>
        <w:t xml:space="preserve">LIEN AGAINST BOARDED ANIMAL </w:t>
      </w:r>
      <w:proofErr w:type="gramStart"/>
      <w:r w:rsidRPr="00C87BC7">
        <w:rPr>
          <w:rFonts w:ascii="Baskerville" w:eastAsia="Times New Roman" w:hAnsi="Baskerville" w:cs="Times New Roman"/>
          <w:sz w:val="18"/>
          <w:szCs w:val="18"/>
        </w:rPr>
        <w:t>The</w:t>
      </w:r>
      <w:proofErr w:type="gramEnd"/>
      <w:r w:rsidRPr="00C87BC7">
        <w:rPr>
          <w:rFonts w:ascii="Baskerville" w:eastAsia="Times New Roman" w:hAnsi="Baskerville" w:cs="Times New Roman"/>
          <w:sz w:val="18"/>
          <w:szCs w:val="18"/>
        </w:rPr>
        <w:t xml:space="preserve"> OWNER hereby grants a possessory lien against the animal(s) in training to the TRAINER for the value of all unpaid services rendered by the TRAINER under this agreement. Should such charges go unpaid the TRAINER shall be entitled to exercise the right to enforce said lien according to the laws of THIS STATE. </w:t>
      </w:r>
    </w:p>
    <w:p w:rsidR="00EE1256" w:rsidRDefault="00C87BC7" w:rsidP="00C87BC7">
      <w:pPr>
        <w:spacing w:before="100" w:beforeAutospacing="1" w:after="100" w:afterAutospacing="1"/>
        <w:rPr>
          <w:rFonts w:ascii="Baskerville" w:eastAsia="Times New Roman" w:hAnsi="Baskerville" w:cs="Times New Roman"/>
          <w:sz w:val="18"/>
          <w:szCs w:val="18"/>
        </w:rPr>
      </w:pPr>
      <w:r w:rsidRPr="00C87BC7">
        <w:rPr>
          <w:rFonts w:ascii="Baskerville" w:eastAsia="Times New Roman" w:hAnsi="Baskerville" w:cs="Times New Roman"/>
          <w:b/>
          <w:bCs/>
          <w:sz w:val="18"/>
          <w:szCs w:val="18"/>
        </w:rPr>
        <w:t xml:space="preserve">OWNER RIGHT OF TERMINATION </w:t>
      </w:r>
      <w:r w:rsidRPr="00C87BC7">
        <w:rPr>
          <w:rFonts w:ascii="Baskerville" w:eastAsia="Times New Roman" w:hAnsi="Baskerville" w:cs="Times New Roman"/>
          <w:sz w:val="18"/>
          <w:szCs w:val="18"/>
        </w:rPr>
        <w:t xml:space="preserve">Upon </w:t>
      </w:r>
      <w:r w:rsidRPr="00C87BC7">
        <w:rPr>
          <w:rFonts w:ascii="Baskerville" w:eastAsia="Times New Roman" w:hAnsi="Baskerville" w:cs="Times New Roman"/>
          <w:b/>
          <w:bCs/>
          <w:sz w:val="18"/>
          <w:szCs w:val="18"/>
        </w:rPr>
        <w:t xml:space="preserve">30 days </w:t>
      </w:r>
      <w:r w:rsidRPr="00C87BC7">
        <w:rPr>
          <w:rFonts w:ascii="Baskerville" w:eastAsia="Times New Roman" w:hAnsi="Baskerville" w:cs="Times New Roman"/>
          <w:sz w:val="18"/>
          <w:szCs w:val="18"/>
        </w:rPr>
        <w:t>written notice to TRAINER the OWNER may terminate this Agreement for any reason. TRAINER shall be paid for all fees incurred up to the termination date. After all fees have been paid in full this Agreement is concluded.</w:t>
      </w:r>
    </w:p>
    <w:p w:rsidR="00EE1256" w:rsidRDefault="00EE1256" w:rsidP="00C87BC7">
      <w:pPr>
        <w:spacing w:before="100" w:beforeAutospacing="1" w:after="100" w:afterAutospacing="1"/>
        <w:rPr>
          <w:rFonts w:ascii="Baskerville" w:eastAsia="Times New Roman" w:hAnsi="Baskerville" w:cs="Times New Roman"/>
          <w:sz w:val="18"/>
          <w:szCs w:val="18"/>
        </w:rPr>
      </w:pPr>
    </w:p>
    <w:p w:rsidR="00811CD5" w:rsidRPr="00811CD5" w:rsidRDefault="00C87BC7" w:rsidP="00C87BC7">
      <w:pPr>
        <w:spacing w:before="100" w:beforeAutospacing="1" w:after="100" w:afterAutospacing="1"/>
        <w:rPr>
          <w:rFonts w:ascii="Times New Roman" w:eastAsia="Times New Roman" w:hAnsi="Times New Roman" w:cs="Times New Roman"/>
        </w:rPr>
      </w:pPr>
      <w:r w:rsidRPr="00C87BC7">
        <w:rPr>
          <w:rFonts w:ascii="Baskerville" w:eastAsia="Times New Roman" w:hAnsi="Baskerville" w:cs="Times New Roman"/>
          <w:sz w:val="18"/>
          <w:szCs w:val="18"/>
        </w:rPr>
        <w:t xml:space="preserve"> </w:t>
      </w:r>
    </w:p>
    <w:tbl>
      <w:tblPr>
        <w:tblStyle w:val="ListTable6Colorful-Accent3"/>
        <w:tblW w:w="10796" w:type="dxa"/>
        <w:tblLook w:val="04A0" w:firstRow="1" w:lastRow="0" w:firstColumn="1" w:lastColumn="0" w:noHBand="0" w:noVBand="1"/>
      </w:tblPr>
      <w:tblGrid>
        <w:gridCol w:w="4820"/>
        <w:gridCol w:w="5976"/>
      </w:tblGrid>
      <w:tr w:rsidR="00811CD5" w:rsidTr="00811CD5">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20" w:type="dxa"/>
          </w:tcPr>
          <w:p w:rsidR="00EE1256" w:rsidRDefault="00EE1256" w:rsidP="00C87BC7">
            <w:pPr>
              <w:spacing w:before="100" w:beforeAutospacing="1" w:after="100" w:afterAutospacing="1"/>
              <w:rPr>
                <w:rFonts w:ascii="Baskerville" w:eastAsia="Times New Roman" w:hAnsi="Baskerville" w:cs="Times New Roman"/>
                <w:b w:val="0"/>
                <w:bCs w:val="0"/>
                <w:sz w:val="21"/>
                <w:szCs w:val="16"/>
              </w:rPr>
            </w:pPr>
          </w:p>
          <w:p w:rsidR="00811CD5" w:rsidRDefault="00811CD5" w:rsidP="00C87BC7">
            <w:pPr>
              <w:spacing w:before="100" w:beforeAutospacing="1" w:after="100" w:afterAutospacing="1"/>
              <w:rPr>
                <w:rFonts w:ascii="Baskerville" w:eastAsia="Times New Roman" w:hAnsi="Baskerville" w:cs="Times New Roman"/>
                <w:b w:val="0"/>
                <w:bCs w:val="0"/>
                <w:sz w:val="21"/>
                <w:szCs w:val="16"/>
              </w:rPr>
            </w:pPr>
            <w:r w:rsidRPr="00811CD5">
              <w:rPr>
                <w:rFonts w:ascii="Baskerville" w:eastAsia="Times New Roman" w:hAnsi="Baskerville" w:cs="Times New Roman"/>
                <w:b w:val="0"/>
                <w:bCs w:val="0"/>
                <w:sz w:val="21"/>
                <w:szCs w:val="16"/>
              </w:rPr>
              <w:t xml:space="preserve">Signature </w:t>
            </w:r>
            <w:proofErr w:type="gramStart"/>
            <w:r w:rsidRPr="00811CD5">
              <w:rPr>
                <w:rFonts w:ascii="Baskerville" w:eastAsia="Times New Roman" w:hAnsi="Baskerville" w:cs="Times New Roman"/>
                <w:b w:val="0"/>
                <w:bCs w:val="0"/>
                <w:sz w:val="21"/>
                <w:szCs w:val="16"/>
              </w:rPr>
              <w:t>Of</w:t>
            </w:r>
            <w:proofErr w:type="gramEnd"/>
            <w:r w:rsidRPr="00811CD5">
              <w:rPr>
                <w:rFonts w:ascii="Baskerville" w:eastAsia="Times New Roman" w:hAnsi="Baskerville" w:cs="Times New Roman"/>
                <w:b w:val="0"/>
                <w:bCs w:val="0"/>
                <w:sz w:val="21"/>
                <w:szCs w:val="16"/>
              </w:rPr>
              <w:t xml:space="preserve"> Owner:  </w:t>
            </w:r>
            <w:r w:rsidR="00EE1256">
              <w:rPr>
                <w:rFonts w:ascii="Baskerville" w:eastAsia="Times New Roman" w:hAnsi="Baskerville" w:cs="Times New Roman"/>
                <w:b w:val="0"/>
                <w:bCs w:val="0"/>
                <w:sz w:val="21"/>
                <w:szCs w:val="16"/>
              </w:rPr>
              <w:t>________________________</w:t>
            </w:r>
            <w:r>
              <w:rPr>
                <w:rFonts w:ascii="Baskerville" w:eastAsia="Times New Roman" w:hAnsi="Baskerville" w:cs="Times New Roman"/>
                <w:b w:val="0"/>
                <w:bCs w:val="0"/>
                <w:sz w:val="21"/>
                <w:szCs w:val="16"/>
              </w:rPr>
              <w:t xml:space="preserve">                             </w:t>
            </w:r>
          </w:p>
          <w:p w:rsidR="00811CD5" w:rsidRPr="00811CD5" w:rsidRDefault="00811CD5" w:rsidP="00C87BC7">
            <w:pPr>
              <w:spacing w:before="100" w:beforeAutospacing="1" w:after="100" w:afterAutospacing="1"/>
              <w:rPr>
                <w:rFonts w:ascii="Baskerville" w:eastAsia="Times New Roman" w:hAnsi="Baskerville" w:cs="Times New Roman"/>
                <w:b w:val="0"/>
                <w:bCs w:val="0"/>
                <w:sz w:val="21"/>
                <w:szCs w:val="16"/>
              </w:rPr>
            </w:pPr>
            <w:r>
              <w:rPr>
                <w:rFonts w:ascii="Baskerville" w:eastAsia="Times New Roman" w:hAnsi="Baskerville" w:cs="Times New Roman"/>
                <w:b w:val="0"/>
                <w:bCs w:val="0"/>
                <w:sz w:val="21"/>
                <w:szCs w:val="16"/>
              </w:rPr>
              <w:t xml:space="preserve">                         </w:t>
            </w:r>
            <w:r w:rsidRPr="00811CD5">
              <w:rPr>
                <w:rFonts w:ascii="Baskerville" w:eastAsia="Times New Roman" w:hAnsi="Baskerville" w:cs="Times New Roman"/>
                <w:b w:val="0"/>
                <w:bCs w:val="0"/>
                <w:sz w:val="21"/>
                <w:szCs w:val="16"/>
              </w:rPr>
              <w:t>Date</w:t>
            </w:r>
            <w:r>
              <w:rPr>
                <w:rFonts w:ascii="Baskerville" w:eastAsia="Times New Roman" w:hAnsi="Baskerville" w:cs="Times New Roman"/>
                <w:b w:val="0"/>
                <w:bCs w:val="0"/>
                <w:sz w:val="21"/>
                <w:szCs w:val="16"/>
              </w:rPr>
              <w:t>:</w:t>
            </w:r>
            <w:r w:rsidR="00EE1256">
              <w:rPr>
                <w:rFonts w:ascii="Baskerville" w:eastAsia="Times New Roman" w:hAnsi="Baskerville" w:cs="Times New Roman"/>
                <w:b w:val="0"/>
                <w:bCs w:val="0"/>
                <w:sz w:val="21"/>
                <w:szCs w:val="16"/>
              </w:rPr>
              <w:t xml:space="preserve">  ________________________</w:t>
            </w:r>
          </w:p>
        </w:tc>
        <w:tc>
          <w:tcPr>
            <w:tcW w:w="5976" w:type="dxa"/>
          </w:tcPr>
          <w:p w:rsidR="00EE1256" w:rsidRDefault="00EE1256" w:rsidP="00C87BC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Baskerville" w:eastAsia="Times New Roman" w:hAnsi="Baskerville" w:cs="Times New Roman"/>
                <w:b w:val="0"/>
                <w:bCs w:val="0"/>
                <w:sz w:val="21"/>
                <w:szCs w:val="16"/>
              </w:rPr>
            </w:pPr>
          </w:p>
          <w:p w:rsidR="00811CD5" w:rsidRDefault="00811CD5" w:rsidP="00C87BC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Baskerville" w:eastAsia="Times New Roman" w:hAnsi="Baskerville" w:cs="Times New Roman"/>
                <w:b w:val="0"/>
                <w:bCs w:val="0"/>
                <w:sz w:val="21"/>
                <w:szCs w:val="16"/>
              </w:rPr>
            </w:pPr>
            <w:r w:rsidRPr="00811CD5">
              <w:rPr>
                <w:rFonts w:ascii="Baskerville" w:eastAsia="Times New Roman" w:hAnsi="Baskerville" w:cs="Times New Roman"/>
                <w:b w:val="0"/>
                <w:bCs w:val="0"/>
                <w:sz w:val="21"/>
                <w:szCs w:val="16"/>
              </w:rPr>
              <w:t xml:space="preserve">Signature </w:t>
            </w:r>
            <w:proofErr w:type="gramStart"/>
            <w:r w:rsidRPr="00811CD5">
              <w:rPr>
                <w:rFonts w:ascii="Baskerville" w:eastAsia="Times New Roman" w:hAnsi="Baskerville" w:cs="Times New Roman"/>
                <w:b w:val="0"/>
                <w:bCs w:val="0"/>
                <w:sz w:val="21"/>
                <w:szCs w:val="16"/>
              </w:rPr>
              <w:t>Of</w:t>
            </w:r>
            <w:proofErr w:type="gramEnd"/>
            <w:r w:rsidRPr="00811CD5">
              <w:rPr>
                <w:rFonts w:ascii="Baskerville" w:eastAsia="Times New Roman" w:hAnsi="Baskerville" w:cs="Times New Roman"/>
                <w:b w:val="0"/>
                <w:bCs w:val="0"/>
                <w:sz w:val="21"/>
                <w:szCs w:val="16"/>
              </w:rPr>
              <w:t xml:space="preserve"> C Dale Ranch PTY LTD:</w:t>
            </w:r>
            <w:r w:rsidR="00EE1256">
              <w:rPr>
                <w:rFonts w:ascii="Baskerville" w:eastAsia="Times New Roman" w:hAnsi="Baskerville" w:cs="Times New Roman"/>
                <w:b w:val="0"/>
                <w:bCs w:val="0"/>
                <w:sz w:val="21"/>
                <w:szCs w:val="16"/>
              </w:rPr>
              <w:t xml:space="preserve"> ______________________</w:t>
            </w:r>
            <w:r>
              <w:rPr>
                <w:rFonts w:ascii="Baskerville" w:eastAsia="Times New Roman" w:hAnsi="Baskerville" w:cs="Times New Roman"/>
                <w:b w:val="0"/>
                <w:bCs w:val="0"/>
                <w:sz w:val="21"/>
                <w:szCs w:val="16"/>
              </w:rPr>
              <w:t xml:space="preserve">                     </w:t>
            </w:r>
          </w:p>
          <w:p w:rsidR="00811CD5" w:rsidRDefault="00811CD5" w:rsidP="00C87BC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Baskerville" w:eastAsia="Times New Roman" w:hAnsi="Baskerville" w:cs="Times New Roman"/>
                <w:b w:val="0"/>
                <w:bCs w:val="0"/>
                <w:sz w:val="21"/>
                <w:szCs w:val="16"/>
              </w:rPr>
            </w:pPr>
            <w:r>
              <w:rPr>
                <w:rFonts w:ascii="Baskerville" w:eastAsia="Times New Roman" w:hAnsi="Baskerville" w:cs="Times New Roman"/>
                <w:b w:val="0"/>
                <w:bCs w:val="0"/>
                <w:sz w:val="21"/>
                <w:szCs w:val="16"/>
              </w:rPr>
              <w:t xml:space="preserve">                                                       </w:t>
            </w:r>
            <w:r w:rsidRPr="00811CD5">
              <w:rPr>
                <w:rFonts w:ascii="Baskerville" w:eastAsia="Times New Roman" w:hAnsi="Baskerville" w:cs="Times New Roman"/>
                <w:b w:val="0"/>
                <w:bCs w:val="0"/>
                <w:sz w:val="21"/>
                <w:szCs w:val="16"/>
              </w:rPr>
              <w:t>Date:</w:t>
            </w:r>
            <w:r w:rsidR="00EE1256">
              <w:rPr>
                <w:rFonts w:ascii="Baskerville" w:eastAsia="Times New Roman" w:hAnsi="Baskerville" w:cs="Times New Roman"/>
                <w:b w:val="0"/>
                <w:bCs w:val="0"/>
                <w:sz w:val="21"/>
                <w:szCs w:val="16"/>
              </w:rPr>
              <w:t xml:space="preserve"> ______________________</w:t>
            </w:r>
          </w:p>
          <w:p w:rsidR="00EE1256" w:rsidRPr="00811CD5" w:rsidRDefault="00EE1256" w:rsidP="00C87BC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Baskerville" w:eastAsia="Times New Roman" w:hAnsi="Baskerville" w:cs="Times New Roman"/>
                <w:b w:val="0"/>
                <w:bCs w:val="0"/>
                <w:sz w:val="21"/>
                <w:szCs w:val="16"/>
              </w:rPr>
            </w:pPr>
          </w:p>
        </w:tc>
      </w:tr>
    </w:tbl>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D27CAA" w:rsidRDefault="00D27CAA" w:rsidP="00C87BC7">
      <w:pPr>
        <w:spacing w:before="100" w:beforeAutospacing="1" w:after="100" w:afterAutospacing="1"/>
        <w:rPr>
          <w:rFonts w:ascii="Baskerville" w:eastAsia="Times New Roman" w:hAnsi="Baskerville" w:cs="Times New Roman"/>
          <w:sz w:val="20"/>
          <w:szCs w:val="20"/>
        </w:rPr>
      </w:pPr>
    </w:p>
    <w:p w:rsidR="00671867" w:rsidRDefault="00671867" w:rsidP="00C87BC7">
      <w:pPr>
        <w:spacing w:before="100" w:beforeAutospacing="1" w:after="100" w:afterAutospacing="1"/>
        <w:rPr>
          <w:rFonts w:ascii="Baskerville" w:eastAsia="Times New Roman" w:hAnsi="Baskerville" w:cs="Times New Roman"/>
          <w:sz w:val="20"/>
          <w:szCs w:val="20"/>
        </w:rPr>
      </w:pPr>
    </w:p>
    <w:p w:rsidR="00D27CAA" w:rsidRDefault="00D27CAA" w:rsidP="00D27CAA">
      <w:pPr>
        <w:spacing w:before="100" w:beforeAutospacing="1" w:after="100" w:afterAutospacing="1"/>
        <w:ind w:left="2160" w:firstLine="720"/>
        <w:rPr>
          <w:rFonts w:ascii="Baskerville" w:eastAsia="Times New Roman" w:hAnsi="Baskerville" w:cs="Times New Roman"/>
          <w:b/>
          <w:i/>
          <w:sz w:val="22"/>
          <w:szCs w:val="20"/>
        </w:rPr>
      </w:pPr>
      <w:r w:rsidRPr="00D27CAA">
        <w:rPr>
          <w:rFonts w:ascii="Baskerville" w:eastAsia="Times New Roman" w:hAnsi="Baskerville" w:cs="Times New Roman"/>
          <w:b/>
          <w:i/>
          <w:sz w:val="22"/>
          <w:szCs w:val="20"/>
        </w:rPr>
        <w:lastRenderedPageBreak/>
        <w:t>Horse Arrival Form and Signature sheet</w:t>
      </w:r>
    </w:p>
    <w:tbl>
      <w:tblPr>
        <w:tblStyle w:val="GridTable3-Accent3"/>
        <w:tblW w:w="0" w:type="auto"/>
        <w:tblLook w:val="04A0" w:firstRow="1" w:lastRow="0" w:firstColumn="1" w:lastColumn="0" w:noHBand="0" w:noVBand="1"/>
      </w:tblPr>
      <w:tblGrid>
        <w:gridCol w:w="3686"/>
        <w:gridCol w:w="6764"/>
      </w:tblGrid>
      <w:tr w:rsidR="008F02D7" w:rsidTr="00AD00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rsidR="008F02D7" w:rsidRDefault="008F02D7" w:rsidP="00AD00EA">
            <w:pPr>
              <w:spacing w:before="100" w:beforeAutospacing="1" w:after="100" w:afterAutospacing="1"/>
              <w:jc w:val="left"/>
              <w:rPr>
                <w:rFonts w:ascii="Baskerville" w:eastAsia="Times New Roman" w:hAnsi="Baskerville" w:cs="Times New Roman"/>
                <w:b w:val="0"/>
                <w:i w:val="0"/>
                <w:sz w:val="22"/>
                <w:szCs w:val="20"/>
              </w:rPr>
            </w:pPr>
            <w:r>
              <w:rPr>
                <w:rFonts w:ascii="Baskerville" w:eastAsia="Times New Roman" w:hAnsi="Baskerville" w:cs="Times New Roman"/>
                <w:sz w:val="22"/>
                <w:szCs w:val="20"/>
              </w:rPr>
              <w:t>Owners Name:</w:t>
            </w:r>
            <w:r>
              <w:rPr>
                <w:rFonts w:ascii="Baskerville" w:eastAsia="Times New Roman" w:hAnsi="Baskerville" w:cs="Times New Roman"/>
                <w:sz w:val="22"/>
                <w:szCs w:val="20"/>
              </w:rPr>
              <w:tab/>
            </w:r>
          </w:p>
        </w:tc>
        <w:tc>
          <w:tcPr>
            <w:tcW w:w="6764" w:type="dxa"/>
          </w:tcPr>
          <w:p w:rsidR="008F02D7" w:rsidRDefault="008F02D7" w:rsidP="00D27CA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Baskerville" w:eastAsia="Times New Roman" w:hAnsi="Baskerville" w:cs="Times New Roman"/>
                <w:b w:val="0"/>
                <w:i/>
                <w:sz w:val="22"/>
                <w:szCs w:val="20"/>
              </w:rPr>
            </w:pPr>
            <w:r>
              <w:rPr>
                <w:rFonts w:ascii="Baskerville" w:eastAsia="Times New Roman" w:hAnsi="Baskerville" w:cs="Times New Roman"/>
                <w:sz w:val="22"/>
                <w:szCs w:val="20"/>
              </w:rPr>
              <w:t>Phone Number:</w:t>
            </w:r>
          </w:p>
        </w:tc>
      </w:tr>
      <w:tr w:rsidR="008F02D7" w:rsidTr="00AD0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8F02D7" w:rsidRDefault="008F02D7" w:rsidP="008F02D7">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Address:</w:t>
            </w:r>
          </w:p>
          <w:p w:rsidR="008F02D7" w:rsidRDefault="008F02D7" w:rsidP="00D27CAA">
            <w:pPr>
              <w:spacing w:before="100" w:beforeAutospacing="1" w:after="100" w:afterAutospacing="1"/>
              <w:rPr>
                <w:rFonts w:ascii="Baskerville" w:eastAsia="Times New Roman" w:hAnsi="Baskerville" w:cs="Times New Roman"/>
                <w:b/>
                <w:i w:val="0"/>
                <w:sz w:val="22"/>
                <w:szCs w:val="20"/>
              </w:rPr>
            </w:pPr>
          </w:p>
        </w:tc>
        <w:tc>
          <w:tcPr>
            <w:tcW w:w="6764" w:type="dxa"/>
          </w:tcPr>
          <w:p w:rsidR="008F02D7" w:rsidRDefault="008F02D7" w:rsidP="008F02D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p w:rsidR="008F02D7" w:rsidRDefault="008F02D7" w:rsidP="00D27CA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b/>
                <w:i/>
                <w:sz w:val="22"/>
                <w:szCs w:val="20"/>
              </w:rPr>
            </w:pPr>
          </w:p>
        </w:tc>
      </w:tr>
      <w:tr w:rsidR="008F02D7" w:rsidTr="00AD00EA">
        <w:tc>
          <w:tcPr>
            <w:cnfStyle w:val="001000000000" w:firstRow="0" w:lastRow="0" w:firstColumn="1" w:lastColumn="0" w:oddVBand="0" w:evenVBand="0" w:oddHBand="0" w:evenHBand="0" w:firstRowFirstColumn="0" w:firstRowLastColumn="0" w:lastRowFirstColumn="0" w:lastRowLastColumn="0"/>
            <w:tcW w:w="3686" w:type="dxa"/>
          </w:tcPr>
          <w:p w:rsidR="008F02D7" w:rsidRDefault="008F02D7" w:rsidP="00D27CAA">
            <w:pPr>
              <w:spacing w:before="100" w:beforeAutospacing="1" w:after="100" w:afterAutospacing="1"/>
              <w:rPr>
                <w:rFonts w:ascii="Baskerville" w:eastAsia="Times New Roman" w:hAnsi="Baskerville" w:cs="Times New Roman"/>
                <w:b/>
                <w:i w:val="0"/>
                <w:sz w:val="22"/>
                <w:szCs w:val="20"/>
              </w:rPr>
            </w:pPr>
            <w:r>
              <w:rPr>
                <w:rFonts w:ascii="Baskerville" w:eastAsia="Times New Roman" w:hAnsi="Baskerville" w:cs="Times New Roman"/>
                <w:sz w:val="22"/>
                <w:szCs w:val="20"/>
              </w:rPr>
              <w:t>Veterinarian:</w:t>
            </w:r>
          </w:p>
        </w:tc>
        <w:tc>
          <w:tcPr>
            <w:tcW w:w="6764" w:type="dxa"/>
          </w:tcPr>
          <w:p w:rsidR="008F02D7" w:rsidRDefault="00AD00EA" w:rsidP="00D27CA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b/>
                <w:i/>
                <w:sz w:val="22"/>
                <w:szCs w:val="20"/>
              </w:rPr>
            </w:pPr>
            <w:r>
              <w:rPr>
                <w:rFonts w:ascii="Baskerville" w:eastAsia="Times New Roman" w:hAnsi="Baskerville" w:cs="Times New Roman"/>
                <w:sz w:val="22"/>
                <w:szCs w:val="20"/>
              </w:rPr>
              <w:t xml:space="preserve">                                                  </w:t>
            </w:r>
            <w:r w:rsidR="008F02D7">
              <w:rPr>
                <w:rFonts w:ascii="Baskerville" w:eastAsia="Times New Roman" w:hAnsi="Baskerville" w:cs="Times New Roman"/>
                <w:sz w:val="22"/>
                <w:szCs w:val="20"/>
              </w:rPr>
              <w:t>Phone Number:</w:t>
            </w:r>
          </w:p>
        </w:tc>
      </w:tr>
      <w:tr w:rsidR="008F02D7" w:rsidTr="00AD0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8F02D7" w:rsidRDefault="008F02D7" w:rsidP="00D27CAA">
            <w:pPr>
              <w:spacing w:before="100" w:beforeAutospacing="1" w:after="100" w:afterAutospacing="1"/>
              <w:rPr>
                <w:rFonts w:ascii="Baskerville" w:eastAsia="Times New Roman" w:hAnsi="Baskerville" w:cs="Times New Roman"/>
                <w:b/>
                <w:i w:val="0"/>
                <w:sz w:val="22"/>
                <w:szCs w:val="20"/>
              </w:rPr>
            </w:pPr>
            <w:r>
              <w:rPr>
                <w:rFonts w:ascii="Baskerville" w:eastAsia="Times New Roman" w:hAnsi="Baskerville" w:cs="Times New Roman"/>
                <w:sz w:val="22"/>
                <w:szCs w:val="20"/>
              </w:rPr>
              <w:t>Farrier:</w:t>
            </w:r>
          </w:p>
        </w:tc>
        <w:tc>
          <w:tcPr>
            <w:tcW w:w="6764" w:type="dxa"/>
          </w:tcPr>
          <w:p w:rsidR="008F02D7" w:rsidRDefault="00AD00EA" w:rsidP="00D27CA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b/>
                <w:i/>
                <w:sz w:val="22"/>
                <w:szCs w:val="20"/>
              </w:rPr>
            </w:pPr>
            <w:r>
              <w:rPr>
                <w:rFonts w:ascii="Baskerville" w:eastAsia="Times New Roman" w:hAnsi="Baskerville" w:cs="Times New Roman"/>
                <w:sz w:val="22"/>
                <w:szCs w:val="20"/>
              </w:rPr>
              <w:t xml:space="preserve">                                                  </w:t>
            </w:r>
            <w:r w:rsidR="008F02D7">
              <w:rPr>
                <w:rFonts w:ascii="Baskerville" w:eastAsia="Times New Roman" w:hAnsi="Baskerville" w:cs="Times New Roman"/>
                <w:sz w:val="22"/>
                <w:szCs w:val="20"/>
              </w:rPr>
              <w:t>Phone Number:</w:t>
            </w:r>
          </w:p>
        </w:tc>
      </w:tr>
      <w:tr w:rsidR="008F02D7" w:rsidTr="00AD00EA">
        <w:tc>
          <w:tcPr>
            <w:cnfStyle w:val="001000000000" w:firstRow="0" w:lastRow="0" w:firstColumn="1" w:lastColumn="0" w:oddVBand="0" w:evenVBand="0" w:oddHBand="0" w:evenHBand="0" w:firstRowFirstColumn="0" w:firstRowLastColumn="0" w:lastRowFirstColumn="0" w:lastRowLastColumn="0"/>
            <w:tcW w:w="3686" w:type="dxa"/>
          </w:tcPr>
          <w:p w:rsidR="008F02D7" w:rsidRDefault="008F02D7" w:rsidP="00D27CAA">
            <w:pPr>
              <w:spacing w:before="100" w:beforeAutospacing="1" w:after="100" w:afterAutospacing="1"/>
              <w:rPr>
                <w:rFonts w:ascii="Baskerville" w:eastAsia="Times New Roman" w:hAnsi="Baskerville" w:cs="Times New Roman"/>
                <w:b/>
                <w:i w:val="0"/>
                <w:sz w:val="22"/>
                <w:szCs w:val="20"/>
              </w:rPr>
            </w:pPr>
            <w:r>
              <w:rPr>
                <w:rFonts w:ascii="Baskerville" w:eastAsia="Times New Roman" w:hAnsi="Baskerville" w:cs="Times New Roman"/>
                <w:sz w:val="22"/>
                <w:szCs w:val="20"/>
              </w:rPr>
              <w:t>Trainer:</w:t>
            </w:r>
          </w:p>
        </w:tc>
        <w:tc>
          <w:tcPr>
            <w:tcW w:w="6764" w:type="dxa"/>
          </w:tcPr>
          <w:p w:rsidR="008F02D7" w:rsidRDefault="00AD00EA" w:rsidP="00D27CA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b/>
                <w:i/>
                <w:sz w:val="22"/>
                <w:szCs w:val="20"/>
              </w:rPr>
            </w:pPr>
            <w:r>
              <w:rPr>
                <w:rFonts w:ascii="Baskerville" w:eastAsia="Times New Roman" w:hAnsi="Baskerville" w:cs="Times New Roman"/>
                <w:sz w:val="22"/>
                <w:szCs w:val="20"/>
              </w:rPr>
              <w:t xml:space="preserve">                                                  </w:t>
            </w:r>
            <w:r w:rsidR="008F02D7">
              <w:rPr>
                <w:rFonts w:ascii="Baskerville" w:eastAsia="Times New Roman" w:hAnsi="Baskerville" w:cs="Times New Roman"/>
                <w:sz w:val="22"/>
                <w:szCs w:val="20"/>
              </w:rPr>
              <w:t>Phone Number:</w:t>
            </w:r>
          </w:p>
        </w:tc>
      </w:tr>
    </w:tbl>
    <w:tbl>
      <w:tblPr>
        <w:tblStyle w:val="GridTable3-Accent3"/>
        <w:tblpPr w:leftFromText="180" w:rightFromText="180" w:vertAnchor="text" w:horzAnchor="margin" w:tblpY="340"/>
        <w:tblW w:w="10490" w:type="dxa"/>
        <w:tblLook w:val="04A0" w:firstRow="1" w:lastRow="0" w:firstColumn="1" w:lastColumn="0" w:noHBand="0" w:noVBand="1"/>
      </w:tblPr>
      <w:tblGrid>
        <w:gridCol w:w="3681"/>
        <w:gridCol w:w="6809"/>
      </w:tblGrid>
      <w:tr w:rsidR="00AD00EA" w:rsidTr="00AD00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rsidR="00AD00EA" w:rsidRDefault="00AD00EA" w:rsidP="00AD00EA">
            <w:pPr>
              <w:spacing w:before="100" w:beforeAutospacing="1" w:after="100" w:afterAutospacing="1"/>
              <w:jc w:val="left"/>
              <w:rPr>
                <w:rFonts w:ascii="Baskerville" w:eastAsia="Times New Roman" w:hAnsi="Baskerville" w:cs="Times New Roman"/>
                <w:sz w:val="22"/>
                <w:szCs w:val="20"/>
              </w:rPr>
            </w:pPr>
            <w:r>
              <w:rPr>
                <w:rFonts w:ascii="Baskerville" w:eastAsia="Times New Roman" w:hAnsi="Baskerville" w:cs="Times New Roman"/>
                <w:sz w:val="22"/>
                <w:szCs w:val="20"/>
              </w:rPr>
              <w:t>Horse Name:</w:t>
            </w:r>
          </w:p>
        </w:tc>
        <w:tc>
          <w:tcPr>
            <w:tcW w:w="6809" w:type="dxa"/>
          </w:tcPr>
          <w:p w:rsidR="00AD00EA" w:rsidRDefault="00AD00EA" w:rsidP="00AD00E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tc>
      </w:tr>
      <w:tr w:rsidR="00AD00EA" w:rsidTr="00AD0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Registered Name:</w:t>
            </w:r>
          </w:p>
        </w:tc>
        <w:tc>
          <w:tcPr>
            <w:tcW w:w="6809" w:type="dxa"/>
          </w:tcPr>
          <w:p w:rsidR="00AD00EA" w:rsidRDefault="00AD00EA" w:rsidP="00AD00E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tc>
      </w:tr>
      <w:tr w:rsidR="00AD00EA" w:rsidTr="00AD00EA">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Age:</w:t>
            </w:r>
          </w:p>
        </w:tc>
        <w:tc>
          <w:tcPr>
            <w:tcW w:w="6809" w:type="dxa"/>
          </w:tcPr>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tc>
      </w:tr>
      <w:tr w:rsidR="00AD00EA" w:rsidTr="00AD0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Breed:</w:t>
            </w:r>
          </w:p>
        </w:tc>
        <w:tc>
          <w:tcPr>
            <w:tcW w:w="6809" w:type="dxa"/>
          </w:tcPr>
          <w:p w:rsidR="00AD00EA" w:rsidRDefault="00AD00EA" w:rsidP="00AD00E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tc>
      </w:tr>
      <w:tr w:rsidR="00AD00EA" w:rsidTr="00AD00EA">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Colour:</w:t>
            </w:r>
          </w:p>
        </w:tc>
        <w:tc>
          <w:tcPr>
            <w:tcW w:w="6809" w:type="dxa"/>
          </w:tcPr>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tc>
      </w:tr>
      <w:tr w:rsidR="00AD00EA" w:rsidTr="00AD0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Markings:</w:t>
            </w:r>
          </w:p>
        </w:tc>
        <w:tc>
          <w:tcPr>
            <w:tcW w:w="6809" w:type="dxa"/>
          </w:tcPr>
          <w:p w:rsidR="00AD00EA" w:rsidRDefault="00AD00EA" w:rsidP="00AD00E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p w:rsidR="00AD00EA" w:rsidRDefault="00AD00EA" w:rsidP="00AD00E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tc>
      </w:tr>
      <w:tr w:rsidR="00AD00EA" w:rsidTr="00AD00EA">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Brands</w:t>
            </w:r>
          </w:p>
        </w:tc>
        <w:tc>
          <w:tcPr>
            <w:tcW w:w="6809" w:type="dxa"/>
          </w:tcPr>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tc>
      </w:tr>
      <w:tr w:rsidR="00AD00EA" w:rsidTr="00AD0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Gender:</w:t>
            </w:r>
          </w:p>
        </w:tc>
        <w:tc>
          <w:tcPr>
            <w:tcW w:w="6809" w:type="dxa"/>
          </w:tcPr>
          <w:p w:rsidR="00AD00EA" w:rsidRDefault="00AD00EA" w:rsidP="00AD00E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tc>
      </w:tr>
      <w:tr w:rsidR="00AD00EA" w:rsidTr="00AD00EA">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Medical Information:</w:t>
            </w:r>
          </w:p>
          <w:p w:rsidR="00AD00EA" w:rsidRDefault="00AD00EA" w:rsidP="00AD00EA">
            <w:pPr>
              <w:spacing w:before="100" w:beforeAutospacing="1" w:after="100" w:afterAutospacing="1"/>
              <w:rPr>
                <w:rFonts w:ascii="Baskerville" w:eastAsia="Times New Roman" w:hAnsi="Baskerville" w:cs="Times New Roman"/>
                <w:sz w:val="22"/>
                <w:szCs w:val="20"/>
              </w:rPr>
            </w:pPr>
          </w:p>
        </w:tc>
        <w:tc>
          <w:tcPr>
            <w:tcW w:w="6809" w:type="dxa"/>
          </w:tcPr>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tc>
      </w:tr>
      <w:tr w:rsidR="00AD00EA" w:rsidTr="00AD0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Feeding/Care:</w:t>
            </w:r>
          </w:p>
          <w:p w:rsidR="00AD00EA" w:rsidRDefault="00AD00EA" w:rsidP="00AD00EA">
            <w:pPr>
              <w:spacing w:before="100" w:beforeAutospacing="1" w:after="100" w:afterAutospacing="1"/>
              <w:rPr>
                <w:rFonts w:ascii="Baskerville" w:eastAsia="Times New Roman" w:hAnsi="Baskerville" w:cs="Times New Roman"/>
                <w:sz w:val="22"/>
                <w:szCs w:val="20"/>
              </w:rPr>
            </w:pPr>
          </w:p>
        </w:tc>
        <w:tc>
          <w:tcPr>
            <w:tcW w:w="6809" w:type="dxa"/>
          </w:tcPr>
          <w:p w:rsidR="00AD00EA" w:rsidRDefault="00AD00EA" w:rsidP="00AD00E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p w:rsidR="00AD00EA" w:rsidRDefault="00AD00EA" w:rsidP="00AD00E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p w:rsidR="00AD00EA" w:rsidRDefault="00AD00EA" w:rsidP="00AD00E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Baskerville" w:eastAsia="Times New Roman" w:hAnsi="Baskerville" w:cs="Times New Roman"/>
                <w:sz w:val="22"/>
                <w:szCs w:val="20"/>
              </w:rPr>
            </w:pPr>
          </w:p>
        </w:tc>
      </w:tr>
      <w:tr w:rsidR="00AD00EA" w:rsidTr="00AD00EA">
        <w:tc>
          <w:tcPr>
            <w:cnfStyle w:val="001000000000" w:firstRow="0" w:lastRow="0" w:firstColumn="1" w:lastColumn="0" w:oddVBand="0" w:evenVBand="0" w:oddHBand="0" w:evenHBand="0" w:firstRowFirstColumn="0" w:firstRowLastColumn="0" w:lastRowFirstColumn="0" w:lastRowLastColumn="0"/>
            <w:tcW w:w="3681" w:type="dxa"/>
          </w:tcPr>
          <w:p w:rsidR="00AD00EA" w:rsidRDefault="00AD00EA" w:rsidP="00AD00E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Extra Notes:</w:t>
            </w:r>
          </w:p>
          <w:p w:rsidR="00AD00EA" w:rsidRDefault="00AD00EA" w:rsidP="00AD00EA">
            <w:pPr>
              <w:spacing w:before="100" w:beforeAutospacing="1" w:after="100" w:afterAutospacing="1"/>
              <w:rPr>
                <w:rFonts w:ascii="Baskerville" w:eastAsia="Times New Roman" w:hAnsi="Baskerville" w:cs="Times New Roman"/>
                <w:sz w:val="22"/>
                <w:szCs w:val="20"/>
              </w:rPr>
            </w:pPr>
          </w:p>
        </w:tc>
        <w:tc>
          <w:tcPr>
            <w:tcW w:w="6809" w:type="dxa"/>
          </w:tcPr>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p w:rsidR="00AD00EA" w:rsidRDefault="00AD00EA" w:rsidP="00AD00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Baskerville" w:eastAsia="Times New Roman" w:hAnsi="Baskerville" w:cs="Times New Roman"/>
                <w:sz w:val="22"/>
                <w:szCs w:val="20"/>
              </w:rPr>
            </w:pPr>
          </w:p>
        </w:tc>
      </w:tr>
    </w:tbl>
    <w:p w:rsidR="008F02D7" w:rsidRDefault="008F02D7" w:rsidP="00D27CA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ab/>
      </w:r>
    </w:p>
    <w:p w:rsidR="00671867" w:rsidRDefault="00671867" w:rsidP="00D27CA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sz w:val="22"/>
          <w:szCs w:val="20"/>
        </w:rPr>
        <w:tab/>
      </w:r>
    </w:p>
    <w:p w:rsidR="008F02D7" w:rsidRPr="00671867" w:rsidRDefault="00671867" w:rsidP="00D27CAA">
      <w:pPr>
        <w:spacing w:before="100" w:beforeAutospacing="1" w:after="100" w:afterAutospacing="1"/>
        <w:rPr>
          <w:rFonts w:ascii="Baskerville" w:eastAsia="Times New Roman" w:hAnsi="Baskerville" w:cs="Times New Roman"/>
          <w:b/>
          <w:i/>
          <w:sz w:val="22"/>
          <w:szCs w:val="20"/>
        </w:rPr>
      </w:pPr>
      <w:r w:rsidRPr="00671867">
        <w:rPr>
          <w:rFonts w:ascii="Baskerville" w:eastAsia="Times New Roman" w:hAnsi="Baskerville" w:cs="Times New Roman"/>
          <w:b/>
          <w:i/>
          <w:sz w:val="22"/>
          <w:szCs w:val="20"/>
        </w:rPr>
        <w:t xml:space="preserve">Please draw marking, scars </w:t>
      </w:r>
      <w:proofErr w:type="spellStart"/>
      <w:r w:rsidRPr="00671867">
        <w:rPr>
          <w:rFonts w:ascii="Baskerville" w:eastAsia="Times New Roman" w:hAnsi="Baskerville" w:cs="Times New Roman"/>
          <w:b/>
          <w:i/>
          <w:sz w:val="22"/>
          <w:szCs w:val="20"/>
        </w:rPr>
        <w:t>etc</w:t>
      </w:r>
      <w:proofErr w:type="spellEnd"/>
      <w:r w:rsidRPr="00671867">
        <w:rPr>
          <w:rFonts w:ascii="Baskerville" w:eastAsia="Times New Roman" w:hAnsi="Baskerville" w:cs="Times New Roman"/>
          <w:b/>
          <w:i/>
          <w:sz w:val="22"/>
          <w:szCs w:val="20"/>
        </w:rPr>
        <w:t>… on the pictures below to best identify your horse.</w:t>
      </w:r>
    </w:p>
    <w:p w:rsidR="008F02D7" w:rsidRPr="008F02D7" w:rsidRDefault="008F02D7" w:rsidP="00D27CAA">
      <w:pPr>
        <w:spacing w:before="100" w:beforeAutospacing="1" w:after="100" w:afterAutospacing="1"/>
        <w:rPr>
          <w:rFonts w:ascii="Baskerville" w:eastAsia="Times New Roman" w:hAnsi="Baskerville" w:cs="Times New Roman"/>
          <w:sz w:val="22"/>
          <w:szCs w:val="20"/>
        </w:rPr>
      </w:pPr>
      <w:r>
        <w:rPr>
          <w:rFonts w:ascii="Baskerville" w:eastAsia="Times New Roman" w:hAnsi="Baskerville" w:cs="Times New Roman"/>
          <w:noProof/>
          <w:sz w:val="22"/>
          <w:szCs w:val="20"/>
        </w:rPr>
        <w:drawing>
          <wp:inline distT="0" distB="0" distL="0" distR="0">
            <wp:extent cx="6642100" cy="2295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2-04-19 at 9.35.45 pm.png"/>
                    <pic:cNvPicPr/>
                  </pic:nvPicPr>
                  <pic:blipFill>
                    <a:blip r:embed="rId9">
                      <a:extLst>
                        <a:ext uri="{28A0092B-C50C-407E-A947-70E740481C1C}">
                          <a14:useLocalDpi xmlns:a14="http://schemas.microsoft.com/office/drawing/2010/main" val="0"/>
                        </a:ext>
                      </a:extLst>
                    </a:blip>
                    <a:stretch>
                      <a:fillRect/>
                    </a:stretch>
                  </pic:blipFill>
                  <pic:spPr>
                    <a:xfrm>
                      <a:off x="0" y="0"/>
                      <a:ext cx="6642100" cy="2295525"/>
                    </a:xfrm>
                    <a:prstGeom prst="rect">
                      <a:avLst/>
                    </a:prstGeom>
                  </pic:spPr>
                </pic:pic>
              </a:graphicData>
            </a:graphic>
          </wp:inline>
        </w:drawing>
      </w:r>
    </w:p>
    <w:p w:rsidR="00F95407" w:rsidRDefault="00F95407"/>
    <w:p w:rsidR="00F95407" w:rsidRPr="00F95407" w:rsidRDefault="00F95407" w:rsidP="00F95407">
      <w:pPr>
        <w:tabs>
          <w:tab w:val="left" w:pos="1826"/>
        </w:tabs>
      </w:pPr>
    </w:p>
    <w:sectPr w:rsidR="00F95407" w:rsidRPr="00F95407" w:rsidSect="00F95407">
      <w:footerReference w:type="default" r:id="rId10"/>
      <w:headerReference w:type="first" r:id="rId11"/>
      <w:footerReference w:type="first" r:id="rId12"/>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CE1" w:rsidRDefault="00EA3CE1" w:rsidP="00C87BC7">
      <w:r>
        <w:separator/>
      </w:r>
    </w:p>
  </w:endnote>
  <w:endnote w:type="continuationSeparator" w:id="0">
    <w:p w:rsidR="00EA3CE1" w:rsidRDefault="00EA3CE1" w:rsidP="00C8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A19" w:rsidRDefault="00C83F25">
    <w:pPr>
      <w:pStyle w:val="Footer"/>
    </w:pPr>
    <w:r>
      <w:rPr>
        <w:noProof/>
      </w:rPr>
      <mc:AlternateContent>
        <mc:Choice Requires="wps">
          <w:drawing>
            <wp:anchor distT="0" distB="0" distL="114300" distR="114300" simplePos="0" relativeHeight="251663360" behindDoc="0" locked="0" layoutInCell="1" allowOverlap="1" wp14:anchorId="7DD67BED" wp14:editId="285D3EB1">
              <wp:simplePos x="0" y="0"/>
              <wp:positionH relativeFrom="column">
                <wp:posOffset>4450556</wp:posOffset>
              </wp:positionH>
              <wp:positionV relativeFrom="paragraph">
                <wp:posOffset>43498</wp:posOffset>
              </wp:positionV>
              <wp:extent cx="2271713" cy="452120"/>
              <wp:effectExtent l="0" t="0" r="1905" b="5080"/>
              <wp:wrapNone/>
              <wp:docPr id="18" name="Text Box 18"/>
              <wp:cNvGraphicFramePr/>
              <a:graphic xmlns:a="http://schemas.openxmlformats.org/drawingml/2006/main">
                <a:graphicData uri="http://schemas.microsoft.com/office/word/2010/wordprocessingShape">
                  <wps:wsp>
                    <wps:cNvSpPr txBox="1"/>
                    <wps:spPr>
                      <a:xfrm>
                        <a:off x="0" y="0"/>
                        <a:ext cx="2271713" cy="452120"/>
                      </a:xfrm>
                      <a:prstGeom prst="rect">
                        <a:avLst/>
                      </a:prstGeom>
                      <a:solidFill>
                        <a:schemeClr val="lt1"/>
                      </a:solidFill>
                      <a:ln w="6350">
                        <a:noFill/>
                      </a:ln>
                    </wps:spPr>
                    <wps:txbx>
                      <w:txbxContent>
                        <w:p w:rsidR="00351A19" w:rsidRDefault="00351A19" w:rsidP="00351A19">
                          <w:pPr>
                            <w:ind w:left="720" w:firstLine="720"/>
                            <w:rPr>
                              <w:rFonts w:ascii="Baskerville" w:hAnsi="Baskerville"/>
                              <w:b/>
                              <w:i/>
                            </w:rPr>
                          </w:pPr>
                          <w:r w:rsidRPr="00351A19">
                            <w:rPr>
                              <w:rFonts w:ascii="Baskerville" w:hAnsi="Baskerville"/>
                              <w:b/>
                              <w:i/>
                            </w:rPr>
                            <w:t>0413 698 379</w:t>
                          </w:r>
                        </w:p>
                        <w:p w:rsidR="00351A19" w:rsidRPr="00351A19" w:rsidRDefault="00C83F25" w:rsidP="00351A19">
                          <w:pPr>
                            <w:rPr>
                              <w:rFonts w:ascii="Baskerville" w:hAnsi="Baskerville"/>
                              <w:b/>
                              <w:i/>
                            </w:rPr>
                          </w:pPr>
                          <w:r>
                            <w:rPr>
                              <w:rFonts w:ascii="Baskerville" w:hAnsi="Baskerville"/>
                              <w:b/>
                              <w:i/>
                            </w:rPr>
                            <w:t>Admin@cdaleranch.com.au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D67BED" id="_x0000_t202" coordsize="21600,21600" o:spt="202" path="m,l,21600r21600,l21600,xe">
              <v:stroke joinstyle="miter"/>
              <v:path gradientshapeok="t" o:connecttype="rect"/>
            </v:shapetype>
            <v:shape id="Text Box 18" o:spid="_x0000_s1026" type="#_x0000_t202" style="position:absolute;margin-left:350.45pt;margin-top:3.45pt;width:178.9pt;height:35.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" fillcolor="white [3201]" stroked="f" strokeweight=".5pt">
              <v:textbox>
                <w:txbxContent>
                  <w:p w:rsidR="00351A19" w:rsidRDefault="00351A19" w:rsidP="00351A19">
                    <w:pPr>
                      <w:ind w:left="720" w:firstLine="720"/>
                      <w:rPr>
                        <w:rFonts w:ascii="Baskerville" w:hAnsi="Baskerville"/>
                        <w:b/>
                        <w:i/>
                      </w:rPr>
                    </w:pPr>
                    <w:r w:rsidRPr="00351A19">
                      <w:rPr>
                        <w:rFonts w:ascii="Baskerville" w:hAnsi="Baskerville"/>
                        <w:b/>
                        <w:i/>
                      </w:rPr>
                      <w:t>0413 698 379</w:t>
                    </w:r>
                  </w:p>
                  <w:p w:rsidR="00351A19" w:rsidRPr="00351A19" w:rsidRDefault="00C83F25" w:rsidP="00351A19">
                    <w:pPr>
                      <w:rPr>
                        <w:rFonts w:ascii="Baskerville" w:hAnsi="Baskerville"/>
                        <w:b/>
                        <w:i/>
                      </w:rPr>
                    </w:pPr>
                    <w:r>
                      <w:rPr>
                        <w:rFonts w:ascii="Baskerville" w:hAnsi="Baskerville"/>
                        <w:b/>
                        <w:i/>
                      </w:rPr>
                      <w:t>Admin@cdaleranch.com.au</w:t>
                    </w:r>
                  </w:p>
                </w:txbxContent>
              </v:textbox>
            </v:shape>
          </w:pict>
        </mc:Fallback>
      </mc:AlternateContent>
    </w:r>
    <w:r w:rsidR="00351A19">
      <w:rPr>
        <w:noProof/>
      </w:rPr>
      <mc:AlternateContent>
        <mc:Choice Requires="wps">
          <w:drawing>
            <wp:anchor distT="0" distB="0" distL="114300" distR="114300" simplePos="0" relativeHeight="251661312" behindDoc="0" locked="0" layoutInCell="1" allowOverlap="1">
              <wp:simplePos x="0" y="0"/>
              <wp:positionH relativeFrom="column">
                <wp:posOffset>-56777</wp:posOffset>
              </wp:positionH>
              <wp:positionV relativeFrom="paragraph">
                <wp:posOffset>45236</wp:posOffset>
              </wp:positionV>
              <wp:extent cx="1706252" cy="452120"/>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1706252" cy="452120"/>
                      </a:xfrm>
                      <a:prstGeom prst="rect">
                        <a:avLst/>
                      </a:prstGeom>
                      <a:solidFill>
                        <a:schemeClr val="lt1"/>
                      </a:solidFill>
                      <a:ln w="6350">
                        <a:noFill/>
                      </a:ln>
                    </wps:spPr>
                    <wps:txbx>
                      <w:txbxContent>
                        <w:p w:rsidR="00351A19" w:rsidRPr="00351A19" w:rsidRDefault="00351A19">
                          <w:pPr>
                            <w:rPr>
                              <w:rFonts w:ascii="Baskerville" w:hAnsi="Baskerville"/>
                              <w:b/>
                              <w:i/>
                            </w:rPr>
                          </w:pPr>
                          <w:r w:rsidRPr="00351A19">
                            <w:rPr>
                              <w:rFonts w:ascii="Baskerville" w:hAnsi="Baskerville"/>
                              <w:b/>
                              <w:i/>
                            </w:rPr>
                            <w:t>105 Tavistock Road</w:t>
                          </w:r>
                        </w:p>
                        <w:p w:rsidR="00351A19" w:rsidRPr="00351A19" w:rsidRDefault="00351A19">
                          <w:pPr>
                            <w:rPr>
                              <w:rFonts w:ascii="Baskerville" w:hAnsi="Baskerville"/>
                              <w:b/>
                              <w:i/>
                            </w:rPr>
                          </w:pPr>
                          <w:r w:rsidRPr="00351A19">
                            <w:rPr>
                              <w:rFonts w:ascii="Baskerville" w:hAnsi="Baskerville"/>
                              <w:b/>
                              <w:i/>
                            </w:rPr>
                            <w:t>Kemps Creek, 2178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27" type="#_x0000_t202" style="position:absolute;margin-left:-4.45pt;margin-top:3.55pt;width:134.35pt;height:35.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" fillcolor="white [3201]" stroked="f" strokeweight=".5pt">
              <v:textbox>
                <w:txbxContent>
                  <w:p w:rsidR="00351A19" w:rsidRPr="00351A19" w:rsidRDefault="00351A19">
                    <w:pPr>
                      <w:rPr>
                        <w:rFonts w:ascii="Baskerville" w:hAnsi="Baskerville"/>
                        <w:b/>
                        <w:i/>
                      </w:rPr>
                    </w:pPr>
                    <w:r w:rsidRPr="00351A19">
                      <w:rPr>
                        <w:rFonts w:ascii="Baskerville" w:hAnsi="Baskerville"/>
                        <w:b/>
                        <w:i/>
                      </w:rPr>
                      <w:t>105 Tavistock Road</w:t>
                    </w:r>
                  </w:p>
                  <w:p w:rsidR="00351A19" w:rsidRPr="00351A19" w:rsidRDefault="00351A19">
                    <w:pPr>
                      <w:rPr>
                        <w:rFonts w:ascii="Baskerville" w:hAnsi="Baskerville"/>
                        <w:b/>
                        <w:i/>
                      </w:rPr>
                    </w:pPr>
                    <w:r w:rsidRPr="00351A19">
                      <w:rPr>
                        <w:rFonts w:ascii="Baskerville" w:hAnsi="Baskerville"/>
                        <w:b/>
                        <w:i/>
                      </w:rPr>
                      <w:t>Kemps Creek, 2178</w:t>
                    </w:r>
                  </w:p>
                </w:txbxContent>
              </v:textbox>
            </v:shape>
          </w:pict>
        </mc:Fallback>
      </mc:AlternateContent>
    </w:r>
    <w:r w:rsidR="00351A19">
      <w:tab/>
    </w:r>
    <w:r w:rsidR="00351A19">
      <w:tab/>
    </w:r>
    <w:r w:rsidR="00351A1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407" w:rsidRDefault="00F95407">
    <w:pPr>
      <w:pStyle w:val="Footer"/>
    </w:pPr>
    <w:r>
      <w:rPr>
        <w:noProof/>
      </w:rPr>
      <mc:AlternateContent>
        <mc:Choice Requires="wps">
          <w:drawing>
            <wp:anchor distT="0" distB="0" distL="114300" distR="114300" simplePos="0" relativeHeight="251671552" behindDoc="0" locked="0" layoutInCell="1" allowOverlap="1" wp14:anchorId="5412684D" wp14:editId="61382E35">
              <wp:simplePos x="0" y="0"/>
              <wp:positionH relativeFrom="column">
                <wp:posOffset>4757738</wp:posOffset>
              </wp:positionH>
              <wp:positionV relativeFrom="paragraph">
                <wp:posOffset>43498</wp:posOffset>
              </wp:positionV>
              <wp:extent cx="2178843" cy="452487"/>
              <wp:effectExtent l="0" t="0" r="5715" b="5080"/>
              <wp:wrapNone/>
              <wp:docPr id="24" name="Text Box 24"/>
              <wp:cNvGraphicFramePr/>
              <a:graphic xmlns:a="http://schemas.openxmlformats.org/drawingml/2006/main">
                <a:graphicData uri="http://schemas.microsoft.com/office/word/2010/wordprocessingShape">
                  <wps:wsp>
                    <wps:cNvSpPr txBox="1"/>
                    <wps:spPr>
                      <a:xfrm>
                        <a:off x="0" y="0"/>
                        <a:ext cx="2178843" cy="452487"/>
                      </a:xfrm>
                      <a:prstGeom prst="rect">
                        <a:avLst/>
                      </a:prstGeom>
                      <a:solidFill>
                        <a:schemeClr val="lt1"/>
                      </a:solidFill>
                      <a:ln w="6350">
                        <a:noFill/>
                      </a:ln>
                    </wps:spPr>
                    <wps:txbx>
                      <w:txbxContent>
                        <w:p w:rsidR="00F95407" w:rsidRDefault="00F95407" w:rsidP="00F95407">
                          <w:pPr>
                            <w:ind w:left="720" w:firstLine="720"/>
                            <w:rPr>
                              <w:rFonts w:ascii="Baskerville" w:hAnsi="Baskerville"/>
                              <w:b/>
                              <w:i/>
                            </w:rPr>
                          </w:pPr>
                          <w:r w:rsidRPr="00351A19">
                            <w:rPr>
                              <w:rFonts w:ascii="Baskerville" w:hAnsi="Baskerville"/>
                              <w:b/>
                              <w:i/>
                            </w:rPr>
                            <w:t>0413 698 379</w:t>
                          </w:r>
                        </w:p>
                        <w:p w:rsidR="00F95407" w:rsidRPr="00351A19" w:rsidRDefault="002D3A56" w:rsidP="00F95407">
                          <w:pPr>
                            <w:rPr>
                              <w:rFonts w:ascii="Baskerville" w:hAnsi="Baskerville"/>
                              <w:b/>
                              <w:i/>
                            </w:rPr>
                          </w:pPr>
                          <w:r>
                            <w:rPr>
                              <w:rFonts w:ascii="Baskerville" w:hAnsi="Baskerville"/>
                              <w:b/>
                              <w:i/>
                            </w:rPr>
                            <w:t>Admin@cdaleranch.com.au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12684D" id="_x0000_t202" coordsize="21600,21600" o:spt="202" path="m,l,21600r21600,l21600,xe">
              <v:stroke joinstyle="miter"/>
              <v:path gradientshapeok="t" o:connecttype="rect"/>
            </v:shapetype>
            <v:shape id="Text Box 24" o:spid="_x0000_s1030" type="#_x0000_t202" style="position:absolute;margin-left:374.65pt;margin-top:3.45pt;width:171.55pt;height:35.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" fillcolor="white [3201]" stroked="f" strokeweight=".5pt">
              <v:textbox>
                <w:txbxContent>
                  <w:p w:rsidR="00F95407" w:rsidRDefault="00F95407" w:rsidP="00F95407">
                    <w:pPr>
                      <w:ind w:left="720" w:firstLine="720"/>
                      <w:rPr>
                        <w:rFonts w:ascii="Baskerville" w:hAnsi="Baskerville"/>
                        <w:b/>
                        <w:i/>
                      </w:rPr>
                    </w:pPr>
                    <w:r w:rsidRPr="00351A19">
                      <w:rPr>
                        <w:rFonts w:ascii="Baskerville" w:hAnsi="Baskerville"/>
                        <w:b/>
                        <w:i/>
                      </w:rPr>
                      <w:t>0413 698 379</w:t>
                    </w:r>
                  </w:p>
                  <w:p w:rsidR="00F95407" w:rsidRPr="00351A19" w:rsidRDefault="002D3A56" w:rsidP="00F95407">
                    <w:pPr>
                      <w:rPr>
                        <w:rFonts w:ascii="Baskerville" w:hAnsi="Baskerville"/>
                        <w:b/>
                        <w:i/>
                      </w:rPr>
                    </w:pPr>
                    <w:r>
                      <w:rPr>
                        <w:rFonts w:ascii="Baskerville" w:hAnsi="Baskerville"/>
                        <w:b/>
                        <w:i/>
                      </w:rPr>
                      <w:t>Admin@cdaleranch.com.au</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288B5EB" wp14:editId="61B7DD73">
              <wp:simplePos x="0" y="0"/>
              <wp:positionH relativeFrom="column">
                <wp:posOffset>0</wp:posOffset>
              </wp:positionH>
              <wp:positionV relativeFrom="paragraph">
                <wp:posOffset>0</wp:posOffset>
              </wp:positionV>
              <wp:extent cx="1706252" cy="452120"/>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1706252" cy="452120"/>
                      </a:xfrm>
                      <a:prstGeom prst="rect">
                        <a:avLst/>
                      </a:prstGeom>
                      <a:solidFill>
                        <a:schemeClr val="lt1"/>
                      </a:solidFill>
                      <a:ln w="6350">
                        <a:noFill/>
                      </a:ln>
                    </wps:spPr>
                    <wps:txbx>
                      <w:txbxContent>
                        <w:p w:rsidR="00F95407" w:rsidRPr="00351A19" w:rsidRDefault="00F95407" w:rsidP="00F95407">
                          <w:pPr>
                            <w:rPr>
                              <w:rFonts w:ascii="Baskerville" w:hAnsi="Baskerville"/>
                              <w:b/>
                              <w:i/>
                            </w:rPr>
                          </w:pPr>
                          <w:r w:rsidRPr="00351A19">
                            <w:rPr>
                              <w:rFonts w:ascii="Baskerville" w:hAnsi="Baskerville"/>
                              <w:b/>
                              <w:i/>
                            </w:rPr>
                            <w:t>105 Tavistock Road</w:t>
                          </w:r>
                        </w:p>
                        <w:p w:rsidR="00F95407" w:rsidRPr="00351A19" w:rsidRDefault="00F95407" w:rsidP="00F95407">
                          <w:pPr>
                            <w:rPr>
                              <w:rFonts w:ascii="Baskerville" w:hAnsi="Baskerville"/>
                              <w:b/>
                              <w:i/>
                            </w:rPr>
                          </w:pPr>
                          <w:r w:rsidRPr="00351A19">
                            <w:rPr>
                              <w:rFonts w:ascii="Baskerville" w:hAnsi="Baskerville"/>
                              <w:b/>
                              <w:i/>
                            </w:rPr>
                            <w:t>Kemps Creek, 2178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88B5EB" id="Text Box 23" o:spid="_x0000_s1031" type="#_x0000_t202" style="position:absolute;margin-left:0;margin-top:0;width:134.35pt;height:35.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" fillcolor="white [3201]" stroked="f" strokeweight=".5pt">
              <v:textbox>
                <w:txbxContent>
                  <w:p w:rsidR="00F95407" w:rsidRPr="00351A19" w:rsidRDefault="00F95407" w:rsidP="00F95407">
                    <w:pPr>
                      <w:rPr>
                        <w:rFonts w:ascii="Baskerville" w:hAnsi="Baskerville"/>
                        <w:b/>
                        <w:i/>
                      </w:rPr>
                    </w:pPr>
                    <w:r w:rsidRPr="00351A19">
                      <w:rPr>
                        <w:rFonts w:ascii="Baskerville" w:hAnsi="Baskerville"/>
                        <w:b/>
                        <w:i/>
                      </w:rPr>
                      <w:t>105 Tavistock Road</w:t>
                    </w:r>
                  </w:p>
                  <w:p w:rsidR="00F95407" w:rsidRPr="00351A19" w:rsidRDefault="00F95407" w:rsidP="00F95407">
                    <w:pPr>
                      <w:rPr>
                        <w:rFonts w:ascii="Baskerville" w:hAnsi="Baskerville"/>
                        <w:b/>
                        <w:i/>
                      </w:rPr>
                    </w:pPr>
                    <w:r w:rsidRPr="00351A19">
                      <w:rPr>
                        <w:rFonts w:ascii="Baskerville" w:hAnsi="Baskerville"/>
                        <w:b/>
                        <w:i/>
                      </w:rPr>
                      <w:t>Kemps Creek, 2178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CE1" w:rsidRDefault="00EA3CE1" w:rsidP="00C87BC7">
      <w:r>
        <w:separator/>
      </w:r>
    </w:p>
  </w:footnote>
  <w:footnote w:type="continuationSeparator" w:id="0">
    <w:p w:rsidR="00EA3CE1" w:rsidRDefault="00EA3CE1" w:rsidP="00C8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A19" w:rsidRDefault="00F95407">
    <w:pPr>
      <w:pStyle w:val="Header"/>
    </w:pPr>
    <w:r>
      <w:rPr>
        <w:b/>
        <w:i/>
        <w:noProof/>
      </w:rPr>
      <mc:AlternateContent>
        <mc:Choice Requires="wps">
          <w:drawing>
            <wp:anchor distT="0" distB="0" distL="114300" distR="114300" simplePos="0" relativeHeight="251665408" behindDoc="0" locked="0" layoutInCell="1" allowOverlap="1" wp14:anchorId="5B2C47BF" wp14:editId="4CC95F20">
              <wp:simplePos x="0" y="0"/>
              <wp:positionH relativeFrom="column">
                <wp:posOffset>3402173</wp:posOffset>
              </wp:positionH>
              <wp:positionV relativeFrom="paragraph">
                <wp:posOffset>-349250</wp:posOffset>
              </wp:positionV>
              <wp:extent cx="3212917" cy="1414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212917" cy="1414020"/>
                      </a:xfrm>
                      <a:prstGeom prst="rect">
                        <a:avLst/>
                      </a:prstGeom>
                      <a:noFill/>
                      <a:ln w="6350">
                        <a:noFill/>
                      </a:ln>
                    </wps:spPr>
                    <wps:txbx>
                      <w:txbxContent>
                        <w:p w:rsidR="00351A19" w:rsidRPr="00142984" w:rsidRDefault="00351A19" w:rsidP="00351A19">
                          <w:pPr>
                            <w:ind w:left="5040" w:hanging="5040"/>
                            <w:rPr>
                              <w:rFonts w:ascii="Baskerville" w:hAnsi="Baskerville"/>
                              <w:b/>
                              <w:i/>
                            </w:rPr>
                          </w:pPr>
                          <w:r w:rsidRPr="00142984">
                            <w:rPr>
                              <w:rFonts w:ascii="Baskerville" w:hAnsi="Baskerville"/>
                              <w:b/>
                              <w:i/>
                            </w:rPr>
                            <w:t>Name: _____________________</w:t>
                          </w:r>
                          <w:r>
                            <w:rPr>
                              <w:rFonts w:ascii="Baskerville" w:hAnsi="Baskerville"/>
                              <w:b/>
                              <w:i/>
                            </w:rPr>
                            <w:t>___________</w:t>
                          </w:r>
                        </w:p>
                        <w:p w:rsidR="00351A19" w:rsidRPr="00142984" w:rsidRDefault="00351A19" w:rsidP="00351A19">
                          <w:pPr>
                            <w:ind w:left="5040" w:hanging="5040"/>
                            <w:rPr>
                              <w:rFonts w:ascii="Baskerville" w:hAnsi="Baskerville"/>
                              <w:b/>
                              <w:i/>
                            </w:rPr>
                          </w:pPr>
                          <w:r w:rsidRPr="00142984">
                            <w:rPr>
                              <w:rFonts w:ascii="Baskerville" w:hAnsi="Baskerville"/>
                              <w:b/>
                              <w:i/>
                            </w:rPr>
                            <w:t>Address: ____________________</w:t>
                          </w:r>
                          <w:r>
                            <w:rPr>
                              <w:rFonts w:ascii="Baskerville" w:hAnsi="Baskerville"/>
                              <w:b/>
                              <w:i/>
                            </w:rPr>
                            <w:t>__________</w:t>
                          </w:r>
                        </w:p>
                        <w:p w:rsidR="00351A19" w:rsidRPr="00142984" w:rsidRDefault="00351A19" w:rsidP="00351A19">
                          <w:pPr>
                            <w:ind w:left="5040" w:hanging="5040"/>
                            <w:rPr>
                              <w:rFonts w:ascii="Baskerville" w:hAnsi="Baskerville"/>
                              <w:b/>
                              <w:i/>
                            </w:rPr>
                          </w:pPr>
                          <w:r w:rsidRPr="00142984">
                            <w:rPr>
                              <w:rFonts w:ascii="Baskerville" w:hAnsi="Baskerville"/>
                              <w:b/>
                              <w:i/>
                            </w:rPr>
                            <w:t>Phone Number: ______________</w:t>
                          </w:r>
                          <w:r>
                            <w:rPr>
                              <w:rFonts w:ascii="Baskerville" w:hAnsi="Baskerville"/>
                              <w:b/>
                              <w:i/>
                            </w:rPr>
                            <w:t>__________</w:t>
                          </w:r>
                        </w:p>
                        <w:p w:rsidR="00351A19" w:rsidRPr="00142984" w:rsidRDefault="00351A19" w:rsidP="00351A19">
                          <w:pPr>
                            <w:ind w:left="5040" w:hanging="5040"/>
                            <w:rPr>
                              <w:rFonts w:ascii="Baskerville" w:hAnsi="Baskerville"/>
                              <w:b/>
                              <w:i/>
                            </w:rPr>
                          </w:pPr>
                          <w:r w:rsidRPr="00142984">
                            <w:rPr>
                              <w:rFonts w:ascii="Baskerville" w:hAnsi="Baskerville"/>
                              <w:b/>
                              <w:i/>
                            </w:rPr>
                            <w:t>Email Address: _______________</w:t>
                          </w:r>
                          <w:r>
                            <w:rPr>
                              <w:rFonts w:ascii="Baskerville" w:hAnsi="Baskerville"/>
                              <w:b/>
                              <w:i/>
                            </w:rPr>
                            <w:t>_________</w:t>
                          </w:r>
                        </w:p>
                        <w:p w:rsidR="00351A19" w:rsidRPr="00142984" w:rsidRDefault="00351A19" w:rsidP="00351A19">
                          <w:pPr>
                            <w:ind w:left="5040" w:hanging="5040"/>
                          </w:pPr>
                          <w:r>
                            <w:rPr>
                              <w:rFonts w:ascii="Baskerville" w:hAnsi="Baskerville"/>
                              <w:b/>
                              <w:i/>
                            </w:rPr>
                            <w:t>Horse(s) Name(s): _____</w:t>
                          </w:r>
                          <w:r w:rsidRPr="00142984">
                            <w:rPr>
                              <w:rFonts w:ascii="Baskerville" w:hAnsi="Baskerville"/>
                              <w:b/>
                              <w:i/>
                            </w:rPr>
                            <w:t>________</w:t>
                          </w:r>
                          <w:r>
                            <w:rPr>
                              <w:rFonts w:ascii="Baskerville" w:hAnsi="Baskerville"/>
                              <w:b/>
                              <w:i/>
                            </w:rPr>
                            <w:t>________</w:t>
                          </w:r>
                        </w:p>
                        <w:p w:rsidR="00351A19" w:rsidRDefault="00351A19" w:rsidP="00351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C47BF" id="_x0000_t202" coordsize="21600,21600" o:spt="202" path="m,l,21600r21600,l21600,xe">
              <v:stroke joinstyle="miter"/>
              <v:path gradientshapeok="t" o:connecttype="rect"/>
            </v:shapetype>
            <v:shape id="Text Box 19" o:spid="_x0000_s1028" type="#_x0000_t202" style="position:absolute;margin-left:267.9pt;margin-top:-27.5pt;width:253pt;height:1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" filled="f" stroked="f" strokeweight=".5pt">
              <v:textbox>
                <w:txbxContent>
                  <w:p w:rsidR="00351A19" w:rsidRPr="00142984" w:rsidRDefault="00351A19" w:rsidP="00351A19">
                    <w:pPr>
                      <w:ind w:left="5040" w:hanging="5040"/>
                      <w:rPr>
                        <w:rFonts w:ascii="Baskerville" w:hAnsi="Baskerville"/>
                        <w:b/>
                        <w:i/>
                      </w:rPr>
                    </w:pPr>
                    <w:r w:rsidRPr="00142984">
                      <w:rPr>
                        <w:rFonts w:ascii="Baskerville" w:hAnsi="Baskerville"/>
                        <w:b/>
                        <w:i/>
                      </w:rPr>
                      <w:t>Name: _____________________</w:t>
                    </w:r>
                    <w:r>
                      <w:rPr>
                        <w:rFonts w:ascii="Baskerville" w:hAnsi="Baskerville"/>
                        <w:b/>
                        <w:i/>
                      </w:rPr>
                      <w:t>___________</w:t>
                    </w:r>
                  </w:p>
                  <w:p w:rsidR="00351A19" w:rsidRPr="00142984" w:rsidRDefault="00351A19" w:rsidP="00351A19">
                    <w:pPr>
                      <w:ind w:left="5040" w:hanging="5040"/>
                      <w:rPr>
                        <w:rFonts w:ascii="Baskerville" w:hAnsi="Baskerville"/>
                        <w:b/>
                        <w:i/>
                      </w:rPr>
                    </w:pPr>
                    <w:r w:rsidRPr="00142984">
                      <w:rPr>
                        <w:rFonts w:ascii="Baskerville" w:hAnsi="Baskerville"/>
                        <w:b/>
                        <w:i/>
                      </w:rPr>
                      <w:t>Address: ____________________</w:t>
                    </w:r>
                    <w:r>
                      <w:rPr>
                        <w:rFonts w:ascii="Baskerville" w:hAnsi="Baskerville"/>
                        <w:b/>
                        <w:i/>
                      </w:rPr>
                      <w:t>__________</w:t>
                    </w:r>
                  </w:p>
                  <w:p w:rsidR="00351A19" w:rsidRPr="00142984" w:rsidRDefault="00351A19" w:rsidP="00351A19">
                    <w:pPr>
                      <w:ind w:left="5040" w:hanging="5040"/>
                      <w:rPr>
                        <w:rFonts w:ascii="Baskerville" w:hAnsi="Baskerville"/>
                        <w:b/>
                        <w:i/>
                      </w:rPr>
                    </w:pPr>
                    <w:r w:rsidRPr="00142984">
                      <w:rPr>
                        <w:rFonts w:ascii="Baskerville" w:hAnsi="Baskerville"/>
                        <w:b/>
                        <w:i/>
                      </w:rPr>
                      <w:t>Phone Number: ______________</w:t>
                    </w:r>
                    <w:r>
                      <w:rPr>
                        <w:rFonts w:ascii="Baskerville" w:hAnsi="Baskerville"/>
                        <w:b/>
                        <w:i/>
                      </w:rPr>
                      <w:t>__________</w:t>
                    </w:r>
                  </w:p>
                  <w:p w:rsidR="00351A19" w:rsidRPr="00142984" w:rsidRDefault="00351A19" w:rsidP="00351A19">
                    <w:pPr>
                      <w:ind w:left="5040" w:hanging="5040"/>
                      <w:rPr>
                        <w:rFonts w:ascii="Baskerville" w:hAnsi="Baskerville"/>
                        <w:b/>
                        <w:i/>
                      </w:rPr>
                    </w:pPr>
                    <w:r w:rsidRPr="00142984">
                      <w:rPr>
                        <w:rFonts w:ascii="Baskerville" w:hAnsi="Baskerville"/>
                        <w:b/>
                        <w:i/>
                      </w:rPr>
                      <w:t>Email Address: _______________</w:t>
                    </w:r>
                    <w:r>
                      <w:rPr>
                        <w:rFonts w:ascii="Baskerville" w:hAnsi="Baskerville"/>
                        <w:b/>
                        <w:i/>
                      </w:rPr>
                      <w:t>_________</w:t>
                    </w:r>
                  </w:p>
                  <w:p w:rsidR="00351A19" w:rsidRPr="00142984" w:rsidRDefault="00351A19" w:rsidP="00351A19">
                    <w:pPr>
                      <w:ind w:left="5040" w:hanging="5040"/>
                    </w:pPr>
                    <w:r>
                      <w:rPr>
                        <w:rFonts w:ascii="Baskerville" w:hAnsi="Baskerville"/>
                        <w:b/>
                        <w:i/>
                      </w:rPr>
                      <w:t>Horse(s) Name(s): _____</w:t>
                    </w:r>
                    <w:r w:rsidRPr="00142984">
                      <w:rPr>
                        <w:rFonts w:ascii="Baskerville" w:hAnsi="Baskerville"/>
                        <w:b/>
                        <w:i/>
                      </w:rPr>
                      <w:t>________</w:t>
                    </w:r>
                    <w:r>
                      <w:rPr>
                        <w:rFonts w:ascii="Baskerville" w:hAnsi="Baskerville"/>
                        <w:b/>
                        <w:i/>
                      </w:rPr>
                      <w:t>________</w:t>
                    </w:r>
                  </w:p>
                  <w:p w:rsidR="00351A19" w:rsidRDefault="00351A19" w:rsidP="00351A19"/>
                </w:txbxContent>
              </v:textbox>
            </v:shape>
          </w:pict>
        </mc:Fallback>
      </mc:AlternateContent>
    </w:r>
    <w:r>
      <w:rPr>
        <w:b/>
        <w:i/>
        <w:noProof/>
      </w:rPr>
      <mc:AlternateContent>
        <mc:Choice Requires="wps">
          <w:drawing>
            <wp:anchor distT="0" distB="0" distL="114300" distR="114300" simplePos="0" relativeHeight="251667456" behindDoc="0" locked="0" layoutInCell="1" allowOverlap="1" wp14:anchorId="770C2032" wp14:editId="273C044B">
              <wp:simplePos x="0" y="0"/>
              <wp:positionH relativeFrom="column">
                <wp:posOffset>-235016</wp:posOffset>
              </wp:positionH>
              <wp:positionV relativeFrom="paragraph">
                <wp:posOffset>-254635</wp:posOffset>
              </wp:positionV>
              <wp:extent cx="2526384" cy="565608"/>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526384" cy="565608"/>
                      </a:xfrm>
                      <a:prstGeom prst="rect">
                        <a:avLst/>
                      </a:prstGeom>
                      <a:noFill/>
                      <a:ln w="6350">
                        <a:noFill/>
                      </a:ln>
                    </wps:spPr>
                    <wps:txbx>
                      <w:txbxContent>
                        <w:p w:rsidR="00351A19" w:rsidRPr="00142984" w:rsidRDefault="00351A19" w:rsidP="00351A19">
                          <w:pPr>
                            <w:ind w:left="4320" w:hanging="4320"/>
                          </w:pPr>
                          <w:r w:rsidRPr="00142984">
                            <w:rPr>
                              <w:b/>
                              <w:i/>
                            </w:rPr>
                            <w:t xml:space="preserve">Please be sure to read and </w:t>
                          </w:r>
                          <w:r>
                            <w:rPr>
                              <w:b/>
                              <w:i/>
                            </w:rPr>
                            <w:t>sign</w:t>
                          </w:r>
                        </w:p>
                        <w:p w:rsidR="00351A19" w:rsidRDefault="00351A19" w:rsidP="00351A19">
                          <w:r>
                            <w:rPr>
                              <w:b/>
                              <w:i/>
                            </w:rPr>
                            <w:t>the back of this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0C2032" id="Text Box 20" o:spid="_x0000_s1029" type="#_x0000_t202" style="position:absolute;margin-left:-18.5pt;margin-top:-20.05pt;width:198.95pt;height:44.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" filled="f" stroked="f" strokeweight=".5pt">
              <v:textbox>
                <w:txbxContent>
                  <w:p w:rsidR="00351A19" w:rsidRPr="00142984" w:rsidRDefault="00351A19" w:rsidP="00351A19">
                    <w:pPr>
                      <w:ind w:left="4320" w:hanging="4320"/>
                    </w:pPr>
                    <w:r w:rsidRPr="00142984">
                      <w:rPr>
                        <w:b/>
                        <w:i/>
                      </w:rPr>
                      <w:t xml:space="preserve">Please be sure to read and </w:t>
                    </w:r>
                    <w:r>
                      <w:rPr>
                        <w:b/>
                        <w:i/>
                      </w:rPr>
                      <w:t>sign</w:t>
                    </w:r>
                  </w:p>
                  <w:p w:rsidR="00351A19" w:rsidRDefault="00351A19" w:rsidP="00351A19">
                    <w:r>
                      <w:rPr>
                        <w:b/>
                        <w:i/>
                      </w:rPr>
                      <w:t>the back of this form.</w:t>
                    </w:r>
                  </w:p>
                </w:txbxContent>
              </v:textbox>
            </v:shape>
          </w:pict>
        </mc:Fallback>
      </mc:AlternateContent>
    </w:r>
  </w:p>
  <w:p w:rsidR="00351A19" w:rsidRDefault="00351A19">
    <w:pPr>
      <w:pStyle w:val="Header"/>
    </w:pPr>
  </w:p>
  <w:p w:rsidR="00351A19" w:rsidRDefault="00351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D49CE"/>
    <w:multiLevelType w:val="hybridMultilevel"/>
    <w:tmpl w:val="4856868C"/>
    <w:lvl w:ilvl="0" w:tplc="777069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A432A"/>
    <w:multiLevelType w:val="hybridMultilevel"/>
    <w:tmpl w:val="8DA2090A"/>
    <w:lvl w:ilvl="0" w:tplc="08E0E43C">
      <w:start w:val="916"/>
      <w:numFmt w:val="bullet"/>
      <w:lvlText w:val="-"/>
      <w:lvlJc w:val="left"/>
      <w:pPr>
        <w:ind w:left="720" w:hanging="360"/>
      </w:pPr>
      <w:rPr>
        <w:rFonts w:ascii="Baskerville" w:eastAsia="Times New Roman" w:hAnsi="Baskervil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C7"/>
    <w:rsid w:val="00040D79"/>
    <w:rsid w:val="0005443B"/>
    <w:rsid w:val="00142984"/>
    <w:rsid w:val="00203D22"/>
    <w:rsid w:val="00277F9B"/>
    <w:rsid w:val="00292DE2"/>
    <w:rsid w:val="002A7B53"/>
    <w:rsid w:val="002D3A56"/>
    <w:rsid w:val="00351A19"/>
    <w:rsid w:val="00671867"/>
    <w:rsid w:val="00792B89"/>
    <w:rsid w:val="00811CD5"/>
    <w:rsid w:val="008F02D7"/>
    <w:rsid w:val="00AD00EA"/>
    <w:rsid w:val="00B60A5B"/>
    <w:rsid w:val="00C83F25"/>
    <w:rsid w:val="00C87BC7"/>
    <w:rsid w:val="00D27CAA"/>
    <w:rsid w:val="00DA38FD"/>
    <w:rsid w:val="00DF04A9"/>
    <w:rsid w:val="00E86134"/>
    <w:rsid w:val="00EA3CE1"/>
    <w:rsid w:val="00EE1256"/>
    <w:rsid w:val="00F76A69"/>
    <w:rsid w:val="00F95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8A85F"/>
  <w15:chartTrackingRefBased/>
  <w15:docId w15:val="{4144EF8E-D7C6-104D-BC66-0E679093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292DE2"/>
    <w:pPr>
      <w:spacing w:before="48" w:after="120" w:line="291" w:lineRule="atLeast"/>
      <w:outlineLvl w:val="2"/>
    </w:pPr>
    <w:rPr>
      <w:rFonts w:ascii="Times New Roman" w:eastAsia="Times New Roman" w:hAnsi="Times New Roman" w:cs="Times New Roman"/>
      <w:b/>
      <w:color w:val="222222"/>
      <w:sz w:val="20"/>
      <w:szCs w:val="20"/>
      <w:u w:val="single"/>
    </w:rPr>
  </w:style>
  <w:style w:type="paragraph" w:styleId="NormalWeb">
    <w:name w:val="Normal (Web)"/>
    <w:basedOn w:val="Normal"/>
    <w:uiPriority w:val="99"/>
    <w:semiHidden/>
    <w:unhideWhenUsed/>
    <w:rsid w:val="00C87BC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87BC7"/>
    <w:pPr>
      <w:tabs>
        <w:tab w:val="center" w:pos="4680"/>
        <w:tab w:val="right" w:pos="9360"/>
      </w:tabs>
    </w:pPr>
  </w:style>
  <w:style w:type="character" w:customStyle="1" w:styleId="HeaderChar">
    <w:name w:val="Header Char"/>
    <w:basedOn w:val="DefaultParagraphFont"/>
    <w:link w:val="Header"/>
    <w:uiPriority w:val="99"/>
    <w:rsid w:val="00C87BC7"/>
  </w:style>
  <w:style w:type="paragraph" w:styleId="Footer">
    <w:name w:val="footer"/>
    <w:basedOn w:val="Normal"/>
    <w:link w:val="FooterChar"/>
    <w:uiPriority w:val="99"/>
    <w:unhideWhenUsed/>
    <w:rsid w:val="00C87BC7"/>
    <w:pPr>
      <w:tabs>
        <w:tab w:val="center" w:pos="4680"/>
        <w:tab w:val="right" w:pos="9360"/>
      </w:tabs>
    </w:pPr>
  </w:style>
  <w:style w:type="character" w:customStyle="1" w:styleId="FooterChar">
    <w:name w:val="Footer Char"/>
    <w:basedOn w:val="DefaultParagraphFont"/>
    <w:link w:val="Footer"/>
    <w:uiPriority w:val="99"/>
    <w:rsid w:val="00C87BC7"/>
  </w:style>
  <w:style w:type="table" w:styleId="TableGrid">
    <w:name w:val="Table Grid"/>
    <w:basedOn w:val="TableNormal"/>
    <w:uiPriority w:val="39"/>
    <w:rsid w:val="008F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F02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F02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02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02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02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02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8F02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8F02D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02D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02D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8F02D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F02D7"/>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
    <w:name w:val="Grid Table 4"/>
    <w:basedOn w:val="TableNormal"/>
    <w:uiPriority w:val="49"/>
    <w:rsid w:val="008F02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02D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3">
    <w:name w:val="Grid Table 3 Accent 3"/>
    <w:basedOn w:val="TableNormal"/>
    <w:uiPriority w:val="48"/>
    <w:rsid w:val="008F02D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2">
    <w:name w:val="Grid Table 3 Accent 2"/>
    <w:basedOn w:val="TableNormal"/>
    <w:uiPriority w:val="48"/>
    <w:rsid w:val="008F02D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4-Accent3">
    <w:name w:val="Grid Table 4 Accent 3"/>
    <w:basedOn w:val="TableNormal"/>
    <w:uiPriority w:val="49"/>
    <w:rsid w:val="008F02D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8F02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
    <w:name w:val="Grid Table 7 Colorful"/>
    <w:basedOn w:val="TableNormal"/>
    <w:uiPriority w:val="52"/>
    <w:rsid w:val="008F02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8F02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8F02D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8F02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8F02D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8F02D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2">
    <w:name w:val="List Table 2"/>
    <w:basedOn w:val="TableNormal"/>
    <w:uiPriority w:val="47"/>
    <w:rsid w:val="008F02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8F02D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5Dark-Accent3">
    <w:name w:val="List Table 5 Dark Accent 3"/>
    <w:basedOn w:val="TableNormal"/>
    <w:uiPriority w:val="50"/>
    <w:rsid w:val="008F02D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
    <w:name w:val="List Table 7 Colorful"/>
    <w:basedOn w:val="TableNormal"/>
    <w:uiPriority w:val="52"/>
    <w:rsid w:val="008F02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F02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8F02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3">
    <w:name w:val="Grid Table 2 Accent 3"/>
    <w:basedOn w:val="TableNormal"/>
    <w:uiPriority w:val="47"/>
    <w:rsid w:val="008F02D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8F02D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040D79"/>
    <w:pPr>
      <w:ind w:left="720"/>
      <w:contextualSpacing/>
    </w:pPr>
  </w:style>
  <w:style w:type="table" w:styleId="ListTable7Colorful-Accent3">
    <w:name w:val="List Table 7 Colorful Accent 3"/>
    <w:basedOn w:val="TableNormal"/>
    <w:uiPriority w:val="52"/>
    <w:rsid w:val="00811CD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811CD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88879">
      <w:bodyDiv w:val="1"/>
      <w:marLeft w:val="0"/>
      <w:marRight w:val="0"/>
      <w:marTop w:val="0"/>
      <w:marBottom w:val="0"/>
      <w:divBdr>
        <w:top w:val="none" w:sz="0" w:space="0" w:color="auto"/>
        <w:left w:val="none" w:sz="0" w:space="0" w:color="auto"/>
        <w:bottom w:val="none" w:sz="0" w:space="0" w:color="auto"/>
        <w:right w:val="none" w:sz="0" w:space="0" w:color="auto"/>
      </w:divBdr>
      <w:divsChild>
        <w:div w:id="707220710">
          <w:marLeft w:val="0"/>
          <w:marRight w:val="0"/>
          <w:marTop w:val="0"/>
          <w:marBottom w:val="0"/>
          <w:divBdr>
            <w:top w:val="none" w:sz="0" w:space="0" w:color="auto"/>
            <w:left w:val="none" w:sz="0" w:space="0" w:color="auto"/>
            <w:bottom w:val="none" w:sz="0" w:space="0" w:color="auto"/>
            <w:right w:val="none" w:sz="0" w:space="0" w:color="auto"/>
          </w:divBdr>
          <w:divsChild>
            <w:div w:id="1676228419">
              <w:marLeft w:val="0"/>
              <w:marRight w:val="0"/>
              <w:marTop w:val="0"/>
              <w:marBottom w:val="0"/>
              <w:divBdr>
                <w:top w:val="none" w:sz="0" w:space="0" w:color="auto"/>
                <w:left w:val="none" w:sz="0" w:space="0" w:color="auto"/>
                <w:bottom w:val="none" w:sz="0" w:space="0" w:color="auto"/>
                <w:right w:val="none" w:sz="0" w:space="0" w:color="auto"/>
              </w:divBdr>
              <w:divsChild>
                <w:div w:id="16307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2635">
      <w:bodyDiv w:val="1"/>
      <w:marLeft w:val="0"/>
      <w:marRight w:val="0"/>
      <w:marTop w:val="0"/>
      <w:marBottom w:val="0"/>
      <w:divBdr>
        <w:top w:val="none" w:sz="0" w:space="0" w:color="auto"/>
        <w:left w:val="none" w:sz="0" w:space="0" w:color="auto"/>
        <w:bottom w:val="none" w:sz="0" w:space="0" w:color="auto"/>
        <w:right w:val="none" w:sz="0" w:space="0" w:color="auto"/>
      </w:divBdr>
      <w:divsChild>
        <w:div w:id="1438718133">
          <w:marLeft w:val="0"/>
          <w:marRight w:val="0"/>
          <w:marTop w:val="0"/>
          <w:marBottom w:val="0"/>
          <w:divBdr>
            <w:top w:val="none" w:sz="0" w:space="0" w:color="auto"/>
            <w:left w:val="none" w:sz="0" w:space="0" w:color="auto"/>
            <w:bottom w:val="none" w:sz="0" w:space="0" w:color="auto"/>
            <w:right w:val="none" w:sz="0" w:space="0" w:color="auto"/>
          </w:divBdr>
          <w:divsChild>
            <w:div w:id="2109766697">
              <w:marLeft w:val="0"/>
              <w:marRight w:val="0"/>
              <w:marTop w:val="0"/>
              <w:marBottom w:val="0"/>
              <w:divBdr>
                <w:top w:val="none" w:sz="0" w:space="0" w:color="auto"/>
                <w:left w:val="none" w:sz="0" w:space="0" w:color="auto"/>
                <w:bottom w:val="none" w:sz="0" w:space="0" w:color="auto"/>
                <w:right w:val="none" w:sz="0" w:space="0" w:color="auto"/>
              </w:divBdr>
              <w:divsChild>
                <w:div w:id="142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2260">
      <w:bodyDiv w:val="1"/>
      <w:marLeft w:val="0"/>
      <w:marRight w:val="0"/>
      <w:marTop w:val="0"/>
      <w:marBottom w:val="0"/>
      <w:divBdr>
        <w:top w:val="none" w:sz="0" w:space="0" w:color="auto"/>
        <w:left w:val="none" w:sz="0" w:space="0" w:color="auto"/>
        <w:bottom w:val="none" w:sz="0" w:space="0" w:color="auto"/>
        <w:right w:val="none" w:sz="0" w:space="0" w:color="auto"/>
      </w:divBdr>
      <w:divsChild>
        <w:div w:id="29645206">
          <w:marLeft w:val="0"/>
          <w:marRight w:val="0"/>
          <w:marTop w:val="0"/>
          <w:marBottom w:val="0"/>
          <w:divBdr>
            <w:top w:val="none" w:sz="0" w:space="0" w:color="auto"/>
            <w:left w:val="none" w:sz="0" w:space="0" w:color="auto"/>
            <w:bottom w:val="none" w:sz="0" w:space="0" w:color="auto"/>
            <w:right w:val="none" w:sz="0" w:space="0" w:color="auto"/>
          </w:divBdr>
          <w:divsChild>
            <w:div w:id="396393094">
              <w:marLeft w:val="0"/>
              <w:marRight w:val="0"/>
              <w:marTop w:val="0"/>
              <w:marBottom w:val="0"/>
              <w:divBdr>
                <w:top w:val="none" w:sz="0" w:space="0" w:color="auto"/>
                <w:left w:val="none" w:sz="0" w:space="0" w:color="auto"/>
                <w:bottom w:val="none" w:sz="0" w:space="0" w:color="auto"/>
                <w:right w:val="none" w:sz="0" w:space="0" w:color="auto"/>
              </w:divBdr>
              <w:divsChild>
                <w:div w:id="124929587">
                  <w:marLeft w:val="0"/>
                  <w:marRight w:val="0"/>
                  <w:marTop w:val="0"/>
                  <w:marBottom w:val="0"/>
                  <w:divBdr>
                    <w:top w:val="none" w:sz="0" w:space="0" w:color="auto"/>
                    <w:left w:val="none" w:sz="0" w:space="0" w:color="auto"/>
                    <w:bottom w:val="none" w:sz="0" w:space="0" w:color="auto"/>
                    <w:right w:val="none" w:sz="0" w:space="0" w:color="auto"/>
                  </w:divBdr>
                </w:div>
                <w:div w:id="809250203">
                  <w:marLeft w:val="0"/>
                  <w:marRight w:val="0"/>
                  <w:marTop w:val="0"/>
                  <w:marBottom w:val="0"/>
                  <w:divBdr>
                    <w:top w:val="none" w:sz="0" w:space="0" w:color="auto"/>
                    <w:left w:val="none" w:sz="0" w:space="0" w:color="auto"/>
                    <w:bottom w:val="none" w:sz="0" w:space="0" w:color="auto"/>
                    <w:right w:val="none" w:sz="0" w:space="0" w:color="auto"/>
                  </w:divBdr>
                </w:div>
              </w:divsChild>
            </w:div>
            <w:div w:id="2004426588">
              <w:marLeft w:val="0"/>
              <w:marRight w:val="0"/>
              <w:marTop w:val="0"/>
              <w:marBottom w:val="0"/>
              <w:divBdr>
                <w:top w:val="none" w:sz="0" w:space="0" w:color="auto"/>
                <w:left w:val="none" w:sz="0" w:space="0" w:color="auto"/>
                <w:bottom w:val="none" w:sz="0" w:space="0" w:color="auto"/>
                <w:right w:val="none" w:sz="0" w:space="0" w:color="auto"/>
              </w:divBdr>
              <w:divsChild>
                <w:div w:id="231744110">
                  <w:marLeft w:val="0"/>
                  <w:marRight w:val="0"/>
                  <w:marTop w:val="0"/>
                  <w:marBottom w:val="0"/>
                  <w:divBdr>
                    <w:top w:val="none" w:sz="0" w:space="0" w:color="auto"/>
                    <w:left w:val="none" w:sz="0" w:space="0" w:color="auto"/>
                    <w:bottom w:val="none" w:sz="0" w:space="0" w:color="auto"/>
                    <w:right w:val="none" w:sz="0" w:space="0" w:color="auto"/>
                  </w:divBdr>
                </w:div>
              </w:divsChild>
            </w:div>
            <w:div w:id="1802112278">
              <w:marLeft w:val="0"/>
              <w:marRight w:val="0"/>
              <w:marTop w:val="0"/>
              <w:marBottom w:val="0"/>
              <w:divBdr>
                <w:top w:val="none" w:sz="0" w:space="0" w:color="auto"/>
                <w:left w:val="none" w:sz="0" w:space="0" w:color="auto"/>
                <w:bottom w:val="none" w:sz="0" w:space="0" w:color="auto"/>
                <w:right w:val="none" w:sz="0" w:space="0" w:color="auto"/>
              </w:divBdr>
              <w:divsChild>
                <w:div w:id="7723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4503">
          <w:marLeft w:val="0"/>
          <w:marRight w:val="0"/>
          <w:marTop w:val="0"/>
          <w:marBottom w:val="0"/>
          <w:divBdr>
            <w:top w:val="none" w:sz="0" w:space="0" w:color="auto"/>
            <w:left w:val="none" w:sz="0" w:space="0" w:color="auto"/>
            <w:bottom w:val="none" w:sz="0" w:space="0" w:color="auto"/>
            <w:right w:val="none" w:sz="0" w:space="0" w:color="auto"/>
          </w:divBdr>
          <w:divsChild>
            <w:div w:id="449318441">
              <w:marLeft w:val="0"/>
              <w:marRight w:val="0"/>
              <w:marTop w:val="0"/>
              <w:marBottom w:val="0"/>
              <w:divBdr>
                <w:top w:val="none" w:sz="0" w:space="0" w:color="auto"/>
                <w:left w:val="none" w:sz="0" w:space="0" w:color="auto"/>
                <w:bottom w:val="none" w:sz="0" w:space="0" w:color="auto"/>
                <w:right w:val="none" w:sz="0" w:space="0" w:color="auto"/>
              </w:divBdr>
              <w:divsChild>
                <w:div w:id="88935836">
                  <w:marLeft w:val="0"/>
                  <w:marRight w:val="0"/>
                  <w:marTop w:val="0"/>
                  <w:marBottom w:val="0"/>
                  <w:divBdr>
                    <w:top w:val="none" w:sz="0" w:space="0" w:color="auto"/>
                    <w:left w:val="none" w:sz="0" w:space="0" w:color="auto"/>
                    <w:bottom w:val="none" w:sz="0" w:space="0" w:color="auto"/>
                    <w:right w:val="none" w:sz="0" w:space="0" w:color="auto"/>
                  </w:divBdr>
                </w:div>
              </w:divsChild>
            </w:div>
            <w:div w:id="958728887">
              <w:marLeft w:val="0"/>
              <w:marRight w:val="0"/>
              <w:marTop w:val="0"/>
              <w:marBottom w:val="0"/>
              <w:divBdr>
                <w:top w:val="none" w:sz="0" w:space="0" w:color="auto"/>
                <w:left w:val="none" w:sz="0" w:space="0" w:color="auto"/>
                <w:bottom w:val="none" w:sz="0" w:space="0" w:color="auto"/>
                <w:right w:val="none" w:sz="0" w:space="0" w:color="auto"/>
              </w:divBdr>
              <w:divsChild>
                <w:div w:id="922254872">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6624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5D59-E572-F443-BDDE-FEF4FDDF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2022-04-18T11:11:00Z</dcterms:created>
  <dcterms:modified xsi:type="dcterms:W3CDTF">2022-06-12T10:04:00Z</dcterms:modified>
</cp:coreProperties>
</file>